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b w:val="0"/>
          <w:bCs w:val="0"/>
          <w:color w:val="auto"/>
          <w:sz w:val="24"/>
          <w:szCs w:val="24"/>
        </w:rPr>
        <w:id w:val="-780645763"/>
        <w:docPartObj>
          <w:docPartGallery w:val="Table of Contents"/>
          <w:docPartUnique/>
        </w:docPartObj>
      </w:sdtPr>
      <w:sdtEndPr>
        <w:rPr>
          <w:noProof/>
        </w:rPr>
      </w:sdtEndPr>
      <w:sdtContent>
        <w:p w14:paraId="7002EC82" w14:textId="17897F8A" w:rsidR="00CB43BF" w:rsidRDefault="00572B66">
          <w:pPr>
            <w:pStyle w:val="TOCHeading"/>
          </w:pPr>
          <w:r>
            <w:t>Table of c</w:t>
          </w:r>
          <w:r w:rsidR="00CB43BF">
            <w:t>ontents</w:t>
          </w:r>
        </w:p>
        <w:p w14:paraId="4EF361ED" w14:textId="77777777" w:rsidR="00265061" w:rsidRDefault="00CB43BF">
          <w:pPr>
            <w:pStyle w:val="TOC1"/>
            <w:tabs>
              <w:tab w:val="right" w:leader="dot" w:pos="13930"/>
            </w:tabs>
            <w:rPr>
              <w:rFonts w:asciiTheme="minorHAnsi" w:eastAsiaTheme="minorEastAsia" w:hAnsiTheme="minorHAnsi" w:cstheme="minorBidi"/>
              <w:b w:val="0"/>
              <w:bCs w:val="0"/>
              <w:noProof/>
              <w:color w:val="auto"/>
              <w:lang w:val="en-US"/>
            </w:rPr>
          </w:pPr>
          <w:r>
            <w:rPr>
              <w:b w:val="0"/>
              <w:bCs w:val="0"/>
            </w:rPr>
            <w:fldChar w:fldCharType="begin"/>
          </w:r>
          <w:r>
            <w:instrText xml:space="preserve"> TOC \o "1-3" \h \z \u </w:instrText>
          </w:r>
          <w:r>
            <w:rPr>
              <w:b w:val="0"/>
              <w:bCs w:val="0"/>
            </w:rPr>
            <w:fldChar w:fldCharType="separate"/>
          </w:r>
          <w:hyperlink w:anchor="_Toc530058804" w:history="1">
            <w:r w:rsidR="00265061" w:rsidRPr="00EB6B18">
              <w:rPr>
                <w:rStyle w:val="Hyperlink"/>
                <w:noProof/>
              </w:rPr>
              <w:t>What is digital signage?</w:t>
            </w:r>
            <w:r w:rsidR="00265061">
              <w:rPr>
                <w:noProof/>
                <w:webHidden/>
              </w:rPr>
              <w:tab/>
            </w:r>
            <w:r w:rsidR="00265061">
              <w:rPr>
                <w:noProof/>
                <w:webHidden/>
              </w:rPr>
              <w:fldChar w:fldCharType="begin"/>
            </w:r>
            <w:r w:rsidR="00265061">
              <w:rPr>
                <w:noProof/>
                <w:webHidden/>
              </w:rPr>
              <w:instrText xml:space="preserve"> PAGEREF _Toc530058804 \h </w:instrText>
            </w:r>
            <w:r w:rsidR="00265061">
              <w:rPr>
                <w:noProof/>
                <w:webHidden/>
              </w:rPr>
            </w:r>
            <w:r w:rsidR="00265061">
              <w:rPr>
                <w:noProof/>
                <w:webHidden/>
              </w:rPr>
              <w:fldChar w:fldCharType="separate"/>
            </w:r>
            <w:r w:rsidR="00265061">
              <w:rPr>
                <w:noProof/>
                <w:webHidden/>
              </w:rPr>
              <w:t>3</w:t>
            </w:r>
            <w:r w:rsidR="00265061">
              <w:rPr>
                <w:noProof/>
                <w:webHidden/>
              </w:rPr>
              <w:fldChar w:fldCharType="end"/>
            </w:r>
          </w:hyperlink>
        </w:p>
        <w:p w14:paraId="6A00A679"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05" w:history="1">
            <w:r w:rsidR="00265061" w:rsidRPr="00EB6B18">
              <w:rPr>
                <w:rStyle w:val="Hyperlink"/>
                <w:noProof/>
              </w:rPr>
              <w:t>Why do we need guidelines for digital signage?</w:t>
            </w:r>
            <w:r w:rsidR="00265061">
              <w:rPr>
                <w:noProof/>
                <w:webHidden/>
              </w:rPr>
              <w:tab/>
            </w:r>
            <w:r w:rsidR="00265061">
              <w:rPr>
                <w:noProof/>
                <w:webHidden/>
              </w:rPr>
              <w:fldChar w:fldCharType="begin"/>
            </w:r>
            <w:r w:rsidR="00265061">
              <w:rPr>
                <w:noProof/>
                <w:webHidden/>
              </w:rPr>
              <w:instrText xml:space="preserve"> PAGEREF _Toc530058805 \h </w:instrText>
            </w:r>
            <w:r w:rsidR="00265061">
              <w:rPr>
                <w:noProof/>
                <w:webHidden/>
              </w:rPr>
            </w:r>
            <w:r w:rsidR="00265061">
              <w:rPr>
                <w:noProof/>
                <w:webHidden/>
              </w:rPr>
              <w:fldChar w:fldCharType="separate"/>
            </w:r>
            <w:r w:rsidR="00265061">
              <w:rPr>
                <w:noProof/>
                <w:webHidden/>
              </w:rPr>
              <w:t>3</w:t>
            </w:r>
            <w:r w:rsidR="00265061">
              <w:rPr>
                <w:noProof/>
                <w:webHidden/>
              </w:rPr>
              <w:fldChar w:fldCharType="end"/>
            </w:r>
          </w:hyperlink>
        </w:p>
        <w:p w14:paraId="35FF66F2"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06" w:history="1">
            <w:r w:rsidR="00265061" w:rsidRPr="00EB6B18">
              <w:rPr>
                <w:rStyle w:val="Hyperlink"/>
                <w:noProof/>
              </w:rPr>
              <w:t>What is appropriate content?</w:t>
            </w:r>
            <w:r w:rsidR="00265061">
              <w:rPr>
                <w:noProof/>
                <w:webHidden/>
              </w:rPr>
              <w:tab/>
            </w:r>
            <w:r w:rsidR="00265061">
              <w:rPr>
                <w:noProof/>
                <w:webHidden/>
              </w:rPr>
              <w:fldChar w:fldCharType="begin"/>
            </w:r>
            <w:r w:rsidR="00265061">
              <w:rPr>
                <w:noProof/>
                <w:webHidden/>
              </w:rPr>
              <w:instrText xml:space="preserve"> PAGEREF _Toc530058806 \h </w:instrText>
            </w:r>
            <w:r w:rsidR="00265061">
              <w:rPr>
                <w:noProof/>
                <w:webHidden/>
              </w:rPr>
            </w:r>
            <w:r w:rsidR="00265061">
              <w:rPr>
                <w:noProof/>
                <w:webHidden/>
              </w:rPr>
              <w:fldChar w:fldCharType="separate"/>
            </w:r>
            <w:r w:rsidR="00265061">
              <w:rPr>
                <w:noProof/>
                <w:webHidden/>
              </w:rPr>
              <w:t>4</w:t>
            </w:r>
            <w:r w:rsidR="00265061">
              <w:rPr>
                <w:noProof/>
                <w:webHidden/>
              </w:rPr>
              <w:fldChar w:fldCharType="end"/>
            </w:r>
          </w:hyperlink>
        </w:p>
        <w:p w14:paraId="221D167A"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07" w:history="1">
            <w:r w:rsidR="00265061" w:rsidRPr="00EB6B18">
              <w:rPr>
                <w:rStyle w:val="Hyperlink"/>
                <w:noProof/>
              </w:rPr>
              <w:t>Content standards and best practice</w:t>
            </w:r>
            <w:r w:rsidR="00265061">
              <w:rPr>
                <w:noProof/>
                <w:webHidden/>
              </w:rPr>
              <w:tab/>
            </w:r>
            <w:r w:rsidR="00265061">
              <w:rPr>
                <w:noProof/>
                <w:webHidden/>
              </w:rPr>
              <w:fldChar w:fldCharType="begin"/>
            </w:r>
            <w:r w:rsidR="00265061">
              <w:rPr>
                <w:noProof/>
                <w:webHidden/>
              </w:rPr>
              <w:instrText xml:space="preserve"> PAGEREF _Toc530058807 \h </w:instrText>
            </w:r>
            <w:r w:rsidR="00265061">
              <w:rPr>
                <w:noProof/>
                <w:webHidden/>
              </w:rPr>
            </w:r>
            <w:r w:rsidR="00265061">
              <w:rPr>
                <w:noProof/>
                <w:webHidden/>
              </w:rPr>
              <w:fldChar w:fldCharType="separate"/>
            </w:r>
            <w:r w:rsidR="00265061">
              <w:rPr>
                <w:noProof/>
                <w:webHidden/>
              </w:rPr>
              <w:t>5</w:t>
            </w:r>
            <w:r w:rsidR="00265061">
              <w:rPr>
                <w:noProof/>
                <w:webHidden/>
              </w:rPr>
              <w:fldChar w:fldCharType="end"/>
            </w:r>
          </w:hyperlink>
        </w:p>
        <w:p w14:paraId="50F40183" w14:textId="77777777" w:rsidR="00265061" w:rsidRDefault="00FC7F3E">
          <w:pPr>
            <w:pStyle w:val="TOC2"/>
            <w:tabs>
              <w:tab w:val="right" w:leader="dot" w:pos="13930"/>
            </w:tabs>
            <w:rPr>
              <w:rFonts w:eastAsiaTheme="minorEastAsia" w:cstheme="minorBidi"/>
              <w:noProof/>
              <w:sz w:val="24"/>
              <w:szCs w:val="24"/>
              <w:lang w:val="en-US"/>
            </w:rPr>
          </w:pPr>
          <w:hyperlink w:anchor="_Toc530058808" w:history="1">
            <w:r w:rsidR="00265061" w:rsidRPr="00EB6B18">
              <w:rPr>
                <w:rStyle w:val="Hyperlink"/>
                <w:noProof/>
              </w:rPr>
              <w:t>Content tone</w:t>
            </w:r>
            <w:r w:rsidR="00265061">
              <w:rPr>
                <w:noProof/>
                <w:webHidden/>
              </w:rPr>
              <w:tab/>
            </w:r>
            <w:r w:rsidR="00265061">
              <w:rPr>
                <w:noProof/>
                <w:webHidden/>
              </w:rPr>
              <w:fldChar w:fldCharType="begin"/>
            </w:r>
            <w:r w:rsidR="00265061">
              <w:rPr>
                <w:noProof/>
                <w:webHidden/>
              </w:rPr>
              <w:instrText xml:space="preserve"> PAGEREF _Toc530058808 \h </w:instrText>
            </w:r>
            <w:r w:rsidR="00265061">
              <w:rPr>
                <w:noProof/>
                <w:webHidden/>
              </w:rPr>
            </w:r>
            <w:r w:rsidR="00265061">
              <w:rPr>
                <w:noProof/>
                <w:webHidden/>
              </w:rPr>
              <w:fldChar w:fldCharType="separate"/>
            </w:r>
            <w:r w:rsidR="00265061">
              <w:rPr>
                <w:noProof/>
                <w:webHidden/>
              </w:rPr>
              <w:t>6</w:t>
            </w:r>
            <w:r w:rsidR="00265061">
              <w:rPr>
                <w:noProof/>
                <w:webHidden/>
              </w:rPr>
              <w:fldChar w:fldCharType="end"/>
            </w:r>
          </w:hyperlink>
        </w:p>
        <w:p w14:paraId="3BEAEB76"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09" w:history="1">
            <w:r w:rsidR="00265061" w:rsidRPr="00EB6B18">
              <w:rPr>
                <w:rStyle w:val="Hyperlink"/>
                <w:noProof/>
              </w:rPr>
              <w:t>Screen size</w:t>
            </w:r>
            <w:r w:rsidR="00265061">
              <w:rPr>
                <w:noProof/>
                <w:webHidden/>
              </w:rPr>
              <w:tab/>
            </w:r>
            <w:r w:rsidR="00265061">
              <w:rPr>
                <w:noProof/>
                <w:webHidden/>
              </w:rPr>
              <w:fldChar w:fldCharType="begin"/>
            </w:r>
            <w:r w:rsidR="00265061">
              <w:rPr>
                <w:noProof/>
                <w:webHidden/>
              </w:rPr>
              <w:instrText xml:space="preserve"> PAGEREF _Toc530058809 \h </w:instrText>
            </w:r>
            <w:r w:rsidR="00265061">
              <w:rPr>
                <w:noProof/>
                <w:webHidden/>
              </w:rPr>
            </w:r>
            <w:r w:rsidR="00265061">
              <w:rPr>
                <w:noProof/>
                <w:webHidden/>
              </w:rPr>
              <w:fldChar w:fldCharType="separate"/>
            </w:r>
            <w:r w:rsidR="00265061">
              <w:rPr>
                <w:noProof/>
                <w:webHidden/>
              </w:rPr>
              <w:t>7</w:t>
            </w:r>
            <w:r w:rsidR="00265061">
              <w:rPr>
                <w:noProof/>
                <w:webHidden/>
              </w:rPr>
              <w:fldChar w:fldCharType="end"/>
            </w:r>
          </w:hyperlink>
        </w:p>
        <w:p w14:paraId="3E57E4C9"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10" w:history="1">
            <w:r w:rsidR="00265061" w:rsidRPr="00EB6B18">
              <w:rPr>
                <w:rStyle w:val="Hyperlink"/>
                <w:noProof/>
              </w:rPr>
              <w:t>Screen location</w:t>
            </w:r>
            <w:r w:rsidR="00265061">
              <w:rPr>
                <w:noProof/>
                <w:webHidden/>
              </w:rPr>
              <w:tab/>
            </w:r>
            <w:r w:rsidR="00265061">
              <w:rPr>
                <w:noProof/>
                <w:webHidden/>
              </w:rPr>
              <w:fldChar w:fldCharType="begin"/>
            </w:r>
            <w:r w:rsidR="00265061">
              <w:rPr>
                <w:noProof/>
                <w:webHidden/>
              </w:rPr>
              <w:instrText xml:space="preserve"> PAGEREF _Toc530058810 \h </w:instrText>
            </w:r>
            <w:r w:rsidR="00265061">
              <w:rPr>
                <w:noProof/>
                <w:webHidden/>
              </w:rPr>
            </w:r>
            <w:r w:rsidR="00265061">
              <w:rPr>
                <w:noProof/>
                <w:webHidden/>
              </w:rPr>
              <w:fldChar w:fldCharType="separate"/>
            </w:r>
            <w:r w:rsidR="00265061">
              <w:rPr>
                <w:noProof/>
                <w:webHidden/>
              </w:rPr>
              <w:t>7</w:t>
            </w:r>
            <w:r w:rsidR="00265061">
              <w:rPr>
                <w:noProof/>
                <w:webHidden/>
              </w:rPr>
              <w:fldChar w:fldCharType="end"/>
            </w:r>
          </w:hyperlink>
        </w:p>
        <w:p w14:paraId="4CF0C178"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11" w:history="1">
            <w:r w:rsidR="00265061" w:rsidRPr="00EB6B18">
              <w:rPr>
                <w:rStyle w:val="Hyperlink"/>
                <w:noProof/>
              </w:rPr>
              <w:t>Measuring success</w:t>
            </w:r>
            <w:r w:rsidR="00265061">
              <w:rPr>
                <w:noProof/>
                <w:webHidden/>
              </w:rPr>
              <w:tab/>
            </w:r>
            <w:r w:rsidR="00265061">
              <w:rPr>
                <w:noProof/>
                <w:webHidden/>
              </w:rPr>
              <w:fldChar w:fldCharType="begin"/>
            </w:r>
            <w:r w:rsidR="00265061">
              <w:rPr>
                <w:noProof/>
                <w:webHidden/>
              </w:rPr>
              <w:instrText xml:space="preserve"> PAGEREF _Toc530058811 \h </w:instrText>
            </w:r>
            <w:r w:rsidR="00265061">
              <w:rPr>
                <w:noProof/>
                <w:webHidden/>
              </w:rPr>
            </w:r>
            <w:r w:rsidR="00265061">
              <w:rPr>
                <w:noProof/>
                <w:webHidden/>
              </w:rPr>
              <w:fldChar w:fldCharType="separate"/>
            </w:r>
            <w:r w:rsidR="00265061">
              <w:rPr>
                <w:noProof/>
                <w:webHidden/>
              </w:rPr>
              <w:t>8</w:t>
            </w:r>
            <w:r w:rsidR="00265061">
              <w:rPr>
                <w:noProof/>
                <w:webHidden/>
              </w:rPr>
              <w:fldChar w:fldCharType="end"/>
            </w:r>
          </w:hyperlink>
        </w:p>
        <w:p w14:paraId="4B3AF940"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12" w:history="1">
            <w:r w:rsidR="00265061" w:rsidRPr="00EB6B18">
              <w:rPr>
                <w:rStyle w:val="Hyperlink"/>
                <w:noProof/>
              </w:rPr>
              <w:t>Review</w:t>
            </w:r>
            <w:r w:rsidR="00265061">
              <w:rPr>
                <w:noProof/>
                <w:webHidden/>
              </w:rPr>
              <w:tab/>
            </w:r>
            <w:r w:rsidR="00265061">
              <w:rPr>
                <w:noProof/>
                <w:webHidden/>
              </w:rPr>
              <w:fldChar w:fldCharType="begin"/>
            </w:r>
            <w:r w:rsidR="00265061">
              <w:rPr>
                <w:noProof/>
                <w:webHidden/>
              </w:rPr>
              <w:instrText xml:space="preserve"> PAGEREF _Toc530058812 \h </w:instrText>
            </w:r>
            <w:r w:rsidR="00265061">
              <w:rPr>
                <w:noProof/>
                <w:webHidden/>
              </w:rPr>
            </w:r>
            <w:r w:rsidR="00265061">
              <w:rPr>
                <w:noProof/>
                <w:webHidden/>
              </w:rPr>
              <w:fldChar w:fldCharType="separate"/>
            </w:r>
            <w:r w:rsidR="00265061">
              <w:rPr>
                <w:noProof/>
                <w:webHidden/>
              </w:rPr>
              <w:t>8</w:t>
            </w:r>
            <w:r w:rsidR="00265061">
              <w:rPr>
                <w:noProof/>
                <w:webHidden/>
              </w:rPr>
              <w:fldChar w:fldCharType="end"/>
            </w:r>
          </w:hyperlink>
        </w:p>
        <w:p w14:paraId="3078F23B"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13" w:history="1">
            <w:r w:rsidR="00265061" w:rsidRPr="00EB6B18">
              <w:rPr>
                <w:rStyle w:val="Hyperlink"/>
                <w:noProof/>
              </w:rPr>
              <w:t>Responsibilities (to be expanded)</w:t>
            </w:r>
            <w:r w:rsidR="00265061">
              <w:rPr>
                <w:noProof/>
                <w:webHidden/>
              </w:rPr>
              <w:tab/>
            </w:r>
            <w:r w:rsidR="00265061">
              <w:rPr>
                <w:noProof/>
                <w:webHidden/>
              </w:rPr>
              <w:fldChar w:fldCharType="begin"/>
            </w:r>
            <w:r w:rsidR="00265061">
              <w:rPr>
                <w:noProof/>
                <w:webHidden/>
              </w:rPr>
              <w:instrText xml:space="preserve"> PAGEREF _Toc530058813 \h </w:instrText>
            </w:r>
            <w:r w:rsidR="00265061">
              <w:rPr>
                <w:noProof/>
                <w:webHidden/>
              </w:rPr>
            </w:r>
            <w:r w:rsidR="00265061">
              <w:rPr>
                <w:noProof/>
                <w:webHidden/>
              </w:rPr>
              <w:fldChar w:fldCharType="separate"/>
            </w:r>
            <w:r w:rsidR="00265061">
              <w:rPr>
                <w:noProof/>
                <w:webHidden/>
              </w:rPr>
              <w:t>9</w:t>
            </w:r>
            <w:r w:rsidR="00265061">
              <w:rPr>
                <w:noProof/>
                <w:webHidden/>
              </w:rPr>
              <w:fldChar w:fldCharType="end"/>
            </w:r>
          </w:hyperlink>
        </w:p>
        <w:p w14:paraId="2AF17D14" w14:textId="77777777" w:rsidR="00265061" w:rsidRDefault="00FC7F3E">
          <w:pPr>
            <w:pStyle w:val="TOC2"/>
            <w:tabs>
              <w:tab w:val="right" w:leader="dot" w:pos="13930"/>
            </w:tabs>
            <w:rPr>
              <w:rFonts w:eastAsiaTheme="minorEastAsia" w:cstheme="minorBidi"/>
              <w:noProof/>
              <w:sz w:val="24"/>
              <w:szCs w:val="24"/>
              <w:lang w:val="en-US"/>
            </w:rPr>
          </w:pPr>
          <w:hyperlink w:anchor="_Toc530058814" w:history="1">
            <w:r w:rsidR="00265061" w:rsidRPr="00EB6B18">
              <w:rPr>
                <w:rStyle w:val="Hyperlink"/>
                <w:noProof/>
              </w:rPr>
              <w:t>Local</w:t>
            </w:r>
            <w:r w:rsidR="00265061">
              <w:rPr>
                <w:noProof/>
                <w:webHidden/>
              </w:rPr>
              <w:tab/>
            </w:r>
            <w:r w:rsidR="00265061">
              <w:rPr>
                <w:noProof/>
                <w:webHidden/>
              </w:rPr>
              <w:fldChar w:fldCharType="begin"/>
            </w:r>
            <w:r w:rsidR="00265061">
              <w:rPr>
                <w:noProof/>
                <w:webHidden/>
              </w:rPr>
              <w:instrText xml:space="preserve"> PAGEREF _Toc530058814 \h </w:instrText>
            </w:r>
            <w:r w:rsidR="00265061">
              <w:rPr>
                <w:noProof/>
                <w:webHidden/>
              </w:rPr>
            </w:r>
            <w:r w:rsidR="00265061">
              <w:rPr>
                <w:noProof/>
                <w:webHidden/>
              </w:rPr>
              <w:fldChar w:fldCharType="separate"/>
            </w:r>
            <w:r w:rsidR="00265061">
              <w:rPr>
                <w:noProof/>
                <w:webHidden/>
              </w:rPr>
              <w:t>9</w:t>
            </w:r>
            <w:r w:rsidR="00265061">
              <w:rPr>
                <w:noProof/>
                <w:webHidden/>
              </w:rPr>
              <w:fldChar w:fldCharType="end"/>
            </w:r>
          </w:hyperlink>
        </w:p>
        <w:p w14:paraId="0D583239" w14:textId="77777777" w:rsidR="00265061" w:rsidRDefault="00FC7F3E">
          <w:pPr>
            <w:pStyle w:val="TOC2"/>
            <w:tabs>
              <w:tab w:val="right" w:leader="dot" w:pos="13930"/>
            </w:tabs>
            <w:rPr>
              <w:rFonts w:eastAsiaTheme="minorEastAsia" w:cstheme="minorBidi"/>
              <w:noProof/>
              <w:sz w:val="24"/>
              <w:szCs w:val="24"/>
              <w:lang w:val="en-US"/>
            </w:rPr>
          </w:pPr>
          <w:hyperlink w:anchor="_Toc530058815" w:history="1">
            <w:r w:rsidR="00265061" w:rsidRPr="00EB6B18">
              <w:rPr>
                <w:rStyle w:val="Hyperlink"/>
                <w:noProof/>
              </w:rPr>
              <w:t>Central</w:t>
            </w:r>
            <w:r w:rsidR="00265061">
              <w:rPr>
                <w:noProof/>
                <w:webHidden/>
              </w:rPr>
              <w:tab/>
            </w:r>
            <w:r w:rsidR="00265061">
              <w:rPr>
                <w:noProof/>
                <w:webHidden/>
              </w:rPr>
              <w:fldChar w:fldCharType="begin"/>
            </w:r>
            <w:r w:rsidR="00265061">
              <w:rPr>
                <w:noProof/>
                <w:webHidden/>
              </w:rPr>
              <w:instrText xml:space="preserve"> PAGEREF _Toc530058815 \h </w:instrText>
            </w:r>
            <w:r w:rsidR="00265061">
              <w:rPr>
                <w:noProof/>
                <w:webHidden/>
              </w:rPr>
            </w:r>
            <w:r w:rsidR="00265061">
              <w:rPr>
                <w:noProof/>
                <w:webHidden/>
              </w:rPr>
              <w:fldChar w:fldCharType="separate"/>
            </w:r>
            <w:r w:rsidR="00265061">
              <w:rPr>
                <w:noProof/>
                <w:webHidden/>
              </w:rPr>
              <w:t>9</w:t>
            </w:r>
            <w:r w:rsidR="00265061">
              <w:rPr>
                <w:noProof/>
                <w:webHidden/>
              </w:rPr>
              <w:fldChar w:fldCharType="end"/>
            </w:r>
          </w:hyperlink>
        </w:p>
        <w:p w14:paraId="0B8B72E7" w14:textId="77777777" w:rsidR="00265061" w:rsidRDefault="00FC7F3E">
          <w:pPr>
            <w:pStyle w:val="TOC2"/>
            <w:tabs>
              <w:tab w:val="right" w:leader="dot" w:pos="13930"/>
            </w:tabs>
            <w:rPr>
              <w:rFonts w:eastAsiaTheme="minorEastAsia" w:cstheme="minorBidi"/>
              <w:noProof/>
              <w:sz w:val="24"/>
              <w:szCs w:val="24"/>
              <w:lang w:val="en-US"/>
            </w:rPr>
          </w:pPr>
          <w:hyperlink w:anchor="_Toc530058816" w:history="1">
            <w:r w:rsidR="00265061" w:rsidRPr="00EB6B18">
              <w:rPr>
                <w:rStyle w:val="Hyperlink"/>
                <w:noProof/>
              </w:rPr>
              <w:t>Technical</w:t>
            </w:r>
            <w:r w:rsidR="00265061">
              <w:rPr>
                <w:noProof/>
                <w:webHidden/>
              </w:rPr>
              <w:tab/>
            </w:r>
            <w:r w:rsidR="00265061">
              <w:rPr>
                <w:noProof/>
                <w:webHidden/>
              </w:rPr>
              <w:fldChar w:fldCharType="begin"/>
            </w:r>
            <w:r w:rsidR="00265061">
              <w:rPr>
                <w:noProof/>
                <w:webHidden/>
              </w:rPr>
              <w:instrText xml:space="preserve"> PAGEREF _Toc530058816 \h </w:instrText>
            </w:r>
            <w:r w:rsidR="00265061">
              <w:rPr>
                <w:noProof/>
                <w:webHidden/>
              </w:rPr>
            </w:r>
            <w:r w:rsidR="00265061">
              <w:rPr>
                <w:noProof/>
                <w:webHidden/>
              </w:rPr>
              <w:fldChar w:fldCharType="separate"/>
            </w:r>
            <w:r w:rsidR="00265061">
              <w:rPr>
                <w:noProof/>
                <w:webHidden/>
              </w:rPr>
              <w:t>9</w:t>
            </w:r>
            <w:r w:rsidR="00265061">
              <w:rPr>
                <w:noProof/>
                <w:webHidden/>
              </w:rPr>
              <w:fldChar w:fldCharType="end"/>
            </w:r>
          </w:hyperlink>
        </w:p>
        <w:p w14:paraId="7FC3B240" w14:textId="77777777" w:rsidR="00265061" w:rsidRDefault="00FC7F3E">
          <w:pPr>
            <w:pStyle w:val="TOC2"/>
            <w:tabs>
              <w:tab w:val="right" w:leader="dot" w:pos="13930"/>
            </w:tabs>
            <w:rPr>
              <w:rFonts w:eastAsiaTheme="minorEastAsia" w:cstheme="minorBidi"/>
              <w:noProof/>
              <w:sz w:val="24"/>
              <w:szCs w:val="24"/>
              <w:lang w:val="en-US"/>
            </w:rPr>
          </w:pPr>
          <w:hyperlink w:anchor="_Toc530058817" w:history="1">
            <w:r w:rsidR="00265061" w:rsidRPr="00EB6B18">
              <w:rPr>
                <w:rStyle w:val="Hyperlink"/>
                <w:noProof/>
              </w:rPr>
              <w:t>Brand</w:t>
            </w:r>
            <w:r w:rsidR="00265061">
              <w:rPr>
                <w:noProof/>
                <w:webHidden/>
              </w:rPr>
              <w:tab/>
            </w:r>
            <w:r w:rsidR="00265061">
              <w:rPr>
                <w:noProof/>
                <w:webHidden/>
              </w:rPr>
              <w:fldChar w:fldCharType="begin"/>
            </w:r>
            <w:r w:rsidR="00265061">
              <w:rPr>
                <w:noProof/>
                <w:webHidden/>
              </w:rPr>
              <w:instrText xml:space="preserve"> PAGEREF _Toc530058817 \h </w:instrText>
            </w:r>
            <w:r w:rsidR="00265061">
              <w:rPr>
                <w:noProof/>
                <w:webHidden/>
              </w:rPr>
            </w:r>
            <w:r w:rsidR="00265061">
              <w:rPr>
                <w:noProof/>
                <w:webHidden/>
              </w:rPr>
              <w:fldChar w:fldCharType="separate"/>
            </w:r>
            <w:r w:rsidR="00265061">
              <w:rPr>
                <w:noProof/>
                <w:webHidden/>
              </w:rPr>
              <w:t>9</w:t>
            </w:r>
            <w:r w:rsidR="00265061">
              <w:rPr>
                <w:noProof/>
                <w:webHidden/>
              </w:rPr>
              <w:fldChar w:fldCharType="end"/>
            </w:r>
          </w:hyperlink>
        </w:p>
        <w:p w14:paraId="119A3325" w14:textId="77777777" w:rsidR="00265061" w:rsidRDefault="00FC7F3E">
          <w:pPr>
            <w:pStyle w:val="TOC2"/>
            <w:tabs>
              <w:tab w:val="right" w:leader="dot" w:pos="13930"/>
            </w:tabs>
            <w:rPr>
              <w:rFonts w:eastAsiaTheme="minorEastAsia" w:cstheme="minorBidi"/>
              <w:noProof/>
              <w:sz w:val="24"/>
              <w:szCs w:val="24"/>
              <w:lang w:val="en-US"/>
            </w:rPr>
          </w:pPr>
          <w:hyperlink w:anchor="_Toc530058818" w:history="1">
            <w:r w:rsidR="00265061" w:rsidRPr="00EB6B18">
              <w:rPr>
                <w:rStyle w:val="Hyperlink"/>
                <w:noProof/>
              </w:rPr>
              <w:t>Content</w:t>
            </w:r>
            <w:r w:rsidR="00265061">
              <w:rPr>
                <w:noProof/>
                <w:webHidden/>
              </w:rPr>
              <w:tab/>
            </w:r>
            <w:r w:rsidR="00265061">
              <w:rPr>
                <w:noProof/>
                <w:webHidden/>
              </w:rPr>
              <w:fldChar w:fldCharType="begin"/>
            </w:r>
            <w:r w:rsidR="00265061">
              <w:rPr>
                <w:noProof/>
                <w:webHidden/>
              </w:rPr>
              <w:instrText xml:space="preserve"> PAGEREF _Toc530058818 \h </w:instrText>
            </w:r>
            <w:r w:rsidR="00265061">
              <w:rPr>
                <w:noProof/>
                <w:webHidden/>
              </w:rPr>
            </w:r>
            <w:r w:rsidR="00265061">
              <w:rPr>
                <w:noProof/>
                <w:webHidden/>
              </w:rPr>
              <w:fldChar w:fldCharType="separate"/>
            </w:r>
            <w:r w:rsidR="00265061">
              <w:rPr>
                <w:noProof/>
                <w:webHidden/>
              </w:rPr>
              <w:t>9</w:t>
            </w:r>
            <w:r w:rsidR="00265061">
              <w:rPr>
                <w:noProof/>
                <w:webHidden/>
              </w:rPr>
              <w:fldChar w:fldCharType="end"/>
            </w:r>
          </w:hyperlink>
        </w:p>
        <w:p w14:paraId="63A8C983" w14:textId="77777777" w:rsidR="00265061" w:rsidRDefault="00FC7F3E">
          <w:pPr>
            <w:pStyle w:val="TOC2"/>
            <w:tabs>
              <w:tab w:val="right" w:leader="dot" w:pos="13930"/>
            </w:tabs>
            <w:rPr>
              <w:rFonts w:eastAsiaTheme="minorEastAsia" w:cstheme="minorBidi"/>
              <w:noProof/>
              <w:sz w:val="24"/>
              <w:szCs w:val="24"/>
              <w:lang w:val="en-US"/>
            </w:rPr>
          </w:pPr>
          <w:hyperlink w:anchor="_Toc530058819" w:history="1">
            <w:r w:rsidR="00265061" w:rsidRPr="00EB6B18">
              <w:rPr>
                <w:rStyle w:val="Hyperlink"/>
                <w:noProof/>
              </w:rPr>
              <w:t>Estates</w:t>
            </w:r>
            <w:r w:rsidR="00265061">
              <w:rPr>
                <w:noProof/>
                <w:webHidden/>
              </w:rPr>
              <w:tab/>
            </w:r>
            <w:r w:rsidR="00265061">
              <w:rPr>
                <w:noProof/>
                <w:webHidden/>
              </w:rPr>
              <w:fldChar w:fldCharType="begin"/>
            </w:r>
            <w:r w:rsidR="00265061">
              <w:rPr>
                <w:noProof/>
                <w:webHidden/>
              </w:rPr>
              <w:instrText xml:space="preserve"> PAGEREF _Toc530058819 \h </w:instrText>
            </w:r>
            <w:r w:rsidR="00265061">
              <w:rPr>
                <w:noProof/>
                <w:webHidden/>
              </w:rPr>
            </w:r>
            <w:r w:rsidR="00265061">
              <w:rPr>
                <w:noProof/>
                <w:webHidden/>
              </w:rPr>
              <w:fldChar w:fldCharType="separate"/>
            </w:r>
            <w:r w:rsidR="00265061">
              <w:rPr>
                <w:noProof/>
                <w:webHidden/>
              </w:rPr>
              <w:t>9</w:t>
            </w:r>
            <w:r w:rsidR="00265061">
              <w:rPr>
                <w:noProof/>
                <w:webHidden/>
              </w:rPr>
              <w:fldChar w:fldCharType="end"/>
            </w:r>
          </w:hyperlink>
        </w:p>
        <w:p w14:paraId="5D4793D5"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20" w:history="1">
            <w:r w:rsidR="00265061" w:rsidRPr="00EB6B18">
              <w:rPr>
                <w:rStyle w:val="Hyperlink"/>
                <w:noProof/>
              </w:rPr>
              <w:t>Design principles</w:t>
            </w:r>
            <w:r w:rsidR="00265061">
              <w:rPr>
                <w:noProof/>
                <w:webHidden/>
              </w:rPr>
              <w:tab/>
            </w:r>
            <w:r w:rsidR="00265061">
              <w:rPr>
                <w:noProof/>
                <w:webHidden/>
              </w:rPr>
              <w:fldChar w:fldCharType="begin"/>
            </w:r>
            <w:r w:rsidR="00265061">
              <w:rPr>
                <w:noProof/>
                <w:webHidden/>
              </w:rPr>
              <w:instrText xml:space="preserve"> PAGEREF _Toc530058820 \h </w:instrText>
            </w:r>
            <w:r w:rsidR="00265061">
              <w:rPr>
                <w:noProof/>
                <w:webHidden/>
              </w:rPr>
            </w:r>
            <w:r w:rsidR="00265061">
              <w:rPr>
                <w:noProof/>
                <w:webHidden/>
              </w:rPr>
              <w:fldChar w:fldCharType="separate"/>
            </w:r>
            <w:r w:rsidR="00265061">
              <w:rPr>
                <w:noProof/>
                <w:webHidden/>
              </w:rPr>
              <w:t>10</w:t>
            </w:r>
            <w:r w:rsidR="00265061">
              <w:rPr>
                <w:noProof/>
                <w:webHidden/>
              </w:rPr>
              <w:fldChar w:fldCharType="end"/>
            </w:r>
          </w:hyperlink>
        </w:p>
        <w:p w14:paraId="1DFF4C24" w14:textId="77777777" w:rsidR="00265061" w:rsidRDefault="00FC7F3E">
          <w:pPr>
            <w:pStyle w:val="TOC2"/>
            <w:tabs>
              <w:tab w:val="right" w:leader="dot" w:pos="13930"/>
            </w:tabs>
            <w:rPr>
              <w:rFonts w:eastAsiaTheme="minorEastAsia" w:cstheme="minorBidi"/>
              <w:noProof/>
              <w:sz w:val="24"/>
              <w:szCs w:val="24"/>
              <w:lang w:val="en-US"/>
            </w:rPr>
          </w:pPr>
          <w:hyperlink w:anchor="_Toc530058821" w:history="1">
            <w:r w:rsidR="00265061" w:rsidRPr="00EB6B18">
              <w:rPr>
                <w:rStyle w:val="Hyperlink"/>
                <w:noProof/>
              </w:rPr>
              <w:t>Branding</w:t>
            </w:r>
            <w:r w:rsidR="00265061">
              <w:rPr>
                <w:noProof/>
                <w:webHidden/>
              </w:rPr>
              <w:tab/>
            </w:r>
            <w:r w:rsidR="00265061">
              <w:rPr>
                <w:noProof/>
                <w:webHidden/>
              </w:rPr>
              <w:fldChar w:fldCharType="begin"/>
            </w:r>
            <w:r w:rsidR="00265061">
              <w:rPr>
                <w:noProof/>
                <w:webHidden/>
              </w:rPr>
              <w:instrText xml:space="preserve"> PAGEREF _Toc530058821 \h </w:instrText>
            </w:r>
            <w:r w:rsidR="00265061">
              <w:rPr>
                <w:noProof/>
                <w:webHidden/>
              </w:rPr>
            </w:r>
            <w:r w:rsidR="00265061">
              <w:rPr>
                <w:noProof/>
                <w:webHidden/>
              </w:rPr>
              <w:fldChar w:fldCharType="separate"/>
            </w:r>
            <w:r w:rsidR="00265061">
              <w:rPr>
                <w:noProof/>
                <w:webHidden/>
              </w:rPr>
              <w:t>10</w:t>
            </w:r>
            <w:r w:rsidR="00265061">
              <w:rPr>
                <w:noProof/>
                <w:webHidden/>
              </w:rPr>
              <w:fldChar w:fldCharType="end"/>
            </w:r>
          </w:hyperlink>
        </w:p>
        <w:p w14:paraId="6618BAEC" w14:textId="77777777" w:rsidR="00265061" w:rsidRDefault="00FC7F3E">
          <w:pPr>
            <w:pStyle w:val="TOC2"/>
            <w:tabs>
              <w:tab w:val="right" w:leader="dot" w:pos="13930"/>
            </w:tabs>
            <w:rPr>
              <w:rFonts w:eastAsiaTheme="minorEastAsia" w:cstheme="minorBidi"/>
              <w:noProof/>
              <w:sz w:val="24"/>
              <w:szCs w:val="24"/>
              <w:lang w:val="en-US"/>
            </w:rPr>
          </w:pPr>
          <w:hyperlink w:anchor="_Toc530058822" w:history="1">
            <w:r w:rsidR="00265061" w:rsidRPr="00EB6B18">
              <w:rPr>
                <w:rStyle w:val="Hyperlink"/>
                <w:noProof/>
              </w:rPr>
              <w:t>Using the University logo</w:t>
            </w:r>
            <w:r w:rsidR="00265061">
              <w:rPr>
                <w:noProof/>
                <w:webHidden/>
              </w:rPr>
              <w:tab/>
            </w:r>
            <w:r w:rsidR="00265061">
              <w:rPr>
                <w:noProof/>
                <w:webHidden/>
              </w:rPr>
              <w:fldChar w:fldCharType="begin"/>
            </w:r>
            <w:r w:rsidR="00265061">
              <w:rPr>
                <w:noProof/>
                <w:webHidden/>
              </w:rPr>
              <w:instrText xml:space="preserve"> PAGEREF _Toc530058822 \h </w:instrText>
            </w:r>
            <w:r w:rsidR="00265061">
              <w:rPr>
                <w:noProof/>
                <w:webHidden/>
              </w:rPr>
            </w:r>
            <w:r w:rsidR="00265061">
              <w:rPr>
                <w:noProof/>
                <w:webHidden/>
              </w:rPr>
              <w:fldChar w:fldCharType="separate"/>
            </w:r>
            <w:r w:rsidR="00265061">
              <w:rPr>
                <w:noProof/>
                <w:webHidden/>
              </w:rPr>
              <w:t>11</w:t>
            </w:r>
            <w:r w:rsidR="00265061">
              <w:rPr>
                <w:noProof/>
                <w:webHidden/>
              </w:rPr>
              <w:fldChar w:fldCharType="end"/>
            </w:r>
          </w:hyperlink>
        </w:p>
        <w:p w14:paraId="5DC7D243" w14:textId="77777777" w:rsidR="00265061" w:rsidRDefault="00FC7F3E">
          <w:pPr>
            <w:pStyle w:val="TOC3"/>
            <w:tabs>
              <w:tab w:val="right" w:leader="dot" w:pos="13930"/>
            </w:tabs>
            <w:rPr>
              <w:rFonts w:eastAsiaTheme="minorEastAsia" w:cstheme="minorBidi"/>
              <w:i w:val="0"/>
              <w:iCs w:val="0"/>
              <w:noProof/>
              <w:sz w:val="24"/>
              <w:szCs w:val="24"/>
              <w:lang w:val="en-US"/>
            </w:rPr>
          </w:pPr>
          <w:hyperlink w:anchor="_Toc530058823" w:history="1">
            <w:r w:rsidR="00265061" w:rsidRPr="00EB6B18">
              <w:rPr>
                <w:rStyle w:val="Hyperlink"/>
                <w:noProof/>
              </w:rPr>
              <w:t>Stacked logo</w:t>
            </w:r>
            <w:r w:rsidR="00265061">
              <w:rPr>
                <w:noProof/>
                <w:webHidden/>
              </w:rPr>
              <w:tab/>
            </w:r>
            <w:r w:rsidR="00265061">
              <w:rPr>
                <w:noProof/>
                <w:webHidden/>
              </w:rPr>
              <w:fldChar w:fldCharType="begin"/>
            </w:r>
            <w:r w:rsidR="00265061">
              <w:rPr>
                <w:noProof/>
                <w:webHidden/>
              </w:rPr>
              <w:instrText xml:space="preserve"> PAGEREF _Toc530058823 \h </w:instrText>
            </w:r>
            <w:r w:rsidR="00265061">
              <w:rPr>
                <w:noProof/>
                <w:webHidden/>
              </w:rPr>
            </w:r>
            <w:r w:rsidR="00265061">
              <w:rPr>
                <w:noProof/>
                <w:webHidden/>
              </w:rPr>
              <w:fldChar w:fldCharType="separate"/>
            </w:r>
            <w:r w:rsidR="00265061">
              <w:rPr>
                <w:noProof/>
                <w:webHidden/>
              </w:rPr>
              <w:t>11</w:t>
            </w:r>
            <w:r w:rsidR="00265061">
              <w:rPr>
                <w:noProof/>
                <w:webHidden/>
              </w:rPr>
              <w:fldChar w:fldCharType="end"/>
            </w:r>
          </w:hyperlink>
        </w:p>
        <w:p w14:paraId="55DA4F12" w14:textId="77777777" w:rsidR="00265061" w:rsidRDefault="00FC7F3E">
          <w:pPr>
            <w:pStyle w:val="TOC3"/>
            <w:tabs>
              <w:tab w:val="right" w:leader="dot" w:pos="13930"/>
            </w:tabs>
            <w:rPr>
              <w:rFonts w:eastAsiaTheme="minorEastAsia" w:cstheme="minorBidi"/>
              <w:i w:val="0"/>
              <w:iCs w:val="0"/>
              <w:noProof/>
              <w:sz w:val="24"/>
              <w:szCs w:val="24"/>
              <w:lang w:val="en-US"/>
            </w:rPr>
          </w:pPr>
          <w:hyperlink w:anchor="_Toc530058824" w:history="1">
            <w:r w:rsidR="00265061" w:rsidRPr="00EB6B18">
              <w:rPr>
                <w:rStyle w:val="Hyperlink"/>
                <w:noProof/>
              </w:rPr>
              <w:t>Horizontal logo</w:t>
            </w:r>
            <w:r w:rsidR="00265061">
              <w:rPr>
                <w:noProof/>
                <w:webHidden/>
              </w:rPr>
              <w:tab/>
            </w:r>
            <w:r w:rsidR="00265061">
              <w:rPr>
                <w:noProof/>
                <w:webHidden/>
              </w:rPr>
              <w:fldChar w:fldCharType="begin"/>
            </w:r>
            <w:r w:rsidR="00265061">
              <w:rPr>
                <w:noProof/>
                <w:webHidden/>
              </w:rPr>
              <w:instrText xml:space="preserve"> PAGEREF _Toc530058824 \h </w:instrText>
            </w:r>
            <w:r w:rsidR="00265061">
              <w:rPr>
                <w:noProof/>
                <w:webHidden/>
              </w:rPr>
            </w:r>
            <w:r w:rsidR="00265061">
              <w:rPr>
                <w:noProof/>
                <w:webHidden/>
              </w:rPr>
              <w:fldChar w:fldCharType="separate"/>
            </w:r>
            <w:r w:rsidR="00265061">
              <w:rPr>
                <w:noProof/>
                <w:webHidden/>
              </w:rPr>
              <w:t>11</w:t>
            </w:r>
            <w:r w:rsidR="00265061">
              <w:rPr>
                <w:noProof/>
                <w:webHidden/>
              </w:rPr>
              <w:fldChar w:fldCharType="end"/>
            </w:r>
          </w:hyperlink>
        </w:p>
        <w:p w14:paraId="3318539C" w14:textId="77777777" w:rsidR="00265061" w:rsidRDefault="00FC7F3E">
          <w:pPr>
            <w:pStyle w:val="TOC3"/>
            <w:tabs>
              <w:tab w:val="right" w:leader="dot" w:pos="13930"/>
            </w:tabs>
            <w:rPr>
              <w:rFonts w:eastAsiaTheme="minorEastAsia" w:cstheme="minorBidi"/>
              <w:i w:val="0"/>
              <w:iCs w:val="0"/>
              <w:noProof/>
              <w:sz w:val="24"/>
              <w:szCs w:val="24"/>
              <w:lang w:val="en-US"/>
            </w:rPr>
          </w:pPr>
          <w:hyperlink w:anchor="_Toc530058825" w:history="1">
            <w:r w:rsidR="00265061" w:rsidRPr="00EB6B18">
              <w:rPr>
                <w:rStyle w:val="Hyperlink"/>
                <w:noProof/>
              </w:rPr>
              <w:t>Centred logos</w:t>
            </w:r>
            <w:r w:rsidR="00265061">
              <w:rPr>
                <w:noProof/>
                <w:webHidden/>
              </w:rPr>
              <w:tab/>
            </w:r>
            <w:r w:rsidR="00265061">
              <w:rPr>
                <w:noProof/>
                <w:webHidden/>
              </w:rPr>
              <w:fldChar w:fldCharType="begin"/>
            </w:r>
            <w:r w:rsidR="00265061">
              <w:rPr>
                <w:noProof/>
                <w:webHidden/>
              </w:rPr>
              <w:instrText xml:space="preserve"> PAGEREF _Toc530058825 \h </w:instrText>
            </w:r>
            <w:r w:rsidR="00265061">
              <w:rPr>
                <w:noProof/>
                <w:webHidden/>
              </w:rPr>
            </w:r>
            <w:r w:rsidR="00265061">
              <w:rPr>
                <w:noProof/>
                <w:webHidden/>
              </w:rPr>
              <w:fldChar w:fldCharType="separate"/>
            </w:r>
            <w:r w:rsidR="00265061">
              <w:rPr>
                <w:noProof/>
                <w:webHidden/>
              </w:rPr>
              <w:t>11</w:t>
            </w:r>
            <w:r w:rsidR="00265061">
              <w:rPr>
                <w:noProof/>
                <w:webHidden/>
              </w:rPr>
              <w:fldChar w:fldCharType="end"/>
            </w:r>
          </w:hyperlink>
        </w:p>
        <w:p w14:paraId="474C5AFE" w14:textId="77777777" w:rsidR="00265061" w:rsidRDefault="00FC7F3E">
          <w:pPr>
            <w:pStyle w:val="TOC3"/>
            <w:tabs>
              <w:tab w:val="right" w:leader="dot" w:pos="13930"/>
            </w:tabs>
            <w:rPr>
              <w:rFonts w:eastAsiaTheme="minorEastAsia" w:cstheme="minorBidi"/>
              <w:i w:val="0"/>
              <w:iCs w:val="0"/>
              <w:noProof/>
              <w:sz w:val="24"/>
              <w:szCs w:val="24"/>
              <w:lang w:val="en-US"/>
            </w:rPr>
          </w:pPr>
          <w:hyperlink w:anchor="_Toc530058826" w:history="1">
            <w:r w:rsidR="00265061" w:rsidRPr="00EB6B18">
              <w:rPr>
                <w:rStyle w:val="Hyperlink"/>
                <w:noProof/>
              </w:rPr>
              <w:t>Logo colours</w:t>
            </w:r>
            <w:r w:rsidR="00265061">
              <w:rPr>
                <w:noProof/>
                <w:webHidden/>
              </w:rPr>
              <w:tab/>
            </w:r>
            <w:r w:rsidR="00265061">
              <w:rPr>
                <w:noProof/>
                <w:webHidden/>
              </w:rPr>
              <w:fldChar w:fldCharType="begin"/>
            </w:r>
            <w:r w:rsidR="00265061">
              <w:rPr>
                <w:noProof/>
                <w:webHidden/>
              </w:rPr>
              <w:instrText xml:space="preserve"> PAGEREF _Toc530058826 \h </w:instrText>
            </w:r>
            <w:r w:rsidR="00265061">
              <w:rPr>
                <w:noProof/>
                <w:webHidden/>
              </w:rPr>
            </w:r>
            <w:r w:rsidR="00265061">
              <w:rPr>
                <w:noProof/>
                <w:webHidden/>
              </w:rPr>
              <w:fldChar w:fldCharType="separate"/>
            </w:r>
            <w:r w:rsidR="00265061">
              <w:rPr>
                <w:noProof/>
                <w:webHidden/>
              </w:rPr>
              <w:t>11</w:t>
            </w:r>
            <w:r w:rsidR="00265061">
              <w:rPr>
                <w:noProof/>
                <w:webHidden/>
              </w:rPr>
              <w:fldChar w:fldCharType="end"/>
            </w:r>
          </w:hyperlink>
        </w:p>
        <w:p w14:paraId="574B9B83" w14:textId="77777777" w:rsidR="00265061" w:rsidRDefault="00FC7F3E">
          <w:pPr>
            <w:pStyle w:val="TOC3"/>
            <w:tabs>
              <w:tab w:val="right" w:leader="dot" w:pos="13930"/>
            </w:tabs>
            <w:rPr>
              <w:rFonts w:eastAsiaTheme="minorEastAsia" w:cstheme="minorBidi"/>
              <w:i w:val="0"/>
              <w:iCs w:val="0"/>
              <w:noProof/>
              <w:sz w:val="24"/>
              <w:szCs w:val="24"/>
              <w:lang w:val="en-US"/>
            </w:rPr>
          </w:pPr>
          <w:hyperlink w:anchor="_Toc530058827" w:history="1">
            <w:r w:rsidR="00265061" w:rsidRPr="00EB6B18">
              <w:rPr>
                <w:rStyle w:val="Hyperlink"/>
                <w:noProof/>
              </w:rPr>
              <w:t>Logo positioning</w:t>
            </w:r>
            <w:r w:rsidR="00265061">
              <w:rPr>
                <w:noProof/>
                <w:webHidden/>
              </w:rPr>
              <w:tab/>
            </w:r>
            <w:r w:rsidR="00265061">
              <w:rPr>
                <w:noProof/>
                <w:webHidden/>
              </w:rPr>
              <w:fldChar w:fldCharType="begin"/>
            </w:r>
            <w:r w:rsidR="00265061">
              <w:rPr>
                <w:noProof/>
                <w:webHidden/>
              </w:rPr>
              <w:instrText xml:space="preserve"> PAGEREF _Toc530058827 \h </w:instrText>
            </w:r>
            <w:r w:rsidR="00265061">
              <w:rPr>
                <w:noProof/>
                <w:webHidden/>
              </w:rPr>
            </w:r>
            <w:r w:rsidR="00265061">
              <w:rPr>
                <w:noProof/>
                <w:webHidden/>
              </w:rPr>
              <w:fldChar w:fldCharType="separate"/>
            </w:r>
            <w:r w:rsidR="00265061">
              <w:rPr>
                <w:noProof/>
                <w:webHidden/>
              </w:rPr>
              <w:t>12</w:t>
            </w:r>
            <w:r w:rsidR="00265061">
              <w:rPr>
                <w:noProof/>
                <w:webHidden/>
              </w:rPr>
              <w:fldChar w:fldCharType="end"/>
            </w:r>
          </w:hyperlink>
        </w:p>
        <w:p w14:paraId="0A99D73F" w14:textId="77777777" w:rsidR="00265061" w:rsidRDefault="00FC7F3E">
          <w:pPr>
            <w:pStyle w:val="TOC3"/>
            <w:tabs>
              <w:tab w:val="right" w:leader="dot" w:pos="13930"/>
            </w:tabs>
            <w:rPr>
              <w:rFonts w:eastAsiaTheme="minorEastAsia" w:cstheme="minorBidi"/>
              <w:i w:val="0"/>
              <w:iCs w:val="0"/>
              <w:noProof/>
              <w:sz w:val="24"/>
              <w:szCs w:val="24"/>
              <w:lang w:val="en-US"/>
            </w:rPr>
          </w:pPr>
          <w:hyperlink w:anchor="_Toc530058828" w:history="1">
            <w:r w:rsidR="00265061" w:rsidRPr="00EB6B18">
              <w:rPr>
                <w:rStyle w:val="Hyperlink"/>
                <w:noProof/>
              </w:rPr>
              <w:t>Minimum logo sizes</w:t>
            </w:r>
            <w:r w:rsidR="00265061">
              <w:rPr>
                <w:noProof/>
                <w:webHidden/>
              </w:rPr>
              <w:tab/>
            </w:r>
            <w:r w:rsidR="00265061">
              <w:rPr>
                <w:noProof/>
                <w:webHidden/>
              </w:rPr>
              <w:fldChar w:fldCharType="begin"/>
            </w:r>
            <w:r w:rsidR="00265061">
              <w:rPr>
                <w:noProof/>
                <w:webHidden/>
              </w:rPr>
              <w:instrText xml:space="preserve"> PAGEREF _Toc530058828 \h </w:instrText>
            </w:r>
            <w:r w:rsidR="00265061">
              <w:rPr>
                <w:noProof/>
                <w:webHidden/>
              </w:rPr>
            </w:r>
            <w:r w:rsidR="00265061">
              <w:rPr>
                <w:noProof/>
                <w:webHidden/>
              </w:rPr>
              <w:fldChar w:fldCharType="separate"/>
            </w:r>
            <w:r w:rsidR="00265061">
              <w:rPr>
                <w:noProof/>
                <w:webHidden/>
              </w:rPr>
              <w:t>12</w:t>
            </w:r>
            <w:r w:rsidR="00265061">
              <w:rPr>
                <w:noProof/>
                <w:webHidden/>
              </w:rPr>
              <w:fldChar w:fldCharType="end"/>
            </w:r>
          </w:hyperlink>
        </w:p>
        <w:p w14:paraId="4AE33985" w14:textId="77777777" w:rsidR="00265061" w:rsidRDefault="00FC7F3E">
          <w:pPr>
            <w:pStyle w:val="TOC3"/>
            <w:tabs>
              <w:tab w:val="right" w:leader="dot" w:pos="13930"/>
            </w:tabs>
            <w:rPr>
              <w:rFonts w:eastAsiaTheme="minorEastAsia" w:cstheme="minorBidi"/>
              <w:i w:val="0"/>
              <w:iCs w:val="0"/>
              <w:noProof/>
              <w:sz w:val="24"/>
              <w:szCs w:val="24"/>
              <w:lang w:val="en-US"/>
            </w:rPr>
          </w:pPr>
          <w:hyperlink w:anchor="_Toc530058829" w:history="1">
            <w:r w:rsidR="00265061" w:rsidRPr="00EB6B18">
              <w:rPr>
                <w:rStyle w:val="Hyperlink"/>
                <w:noProof/>
              </w:rPr>
              <w:t>Using the logo as a graphical device</w:t>
            </w:r>
            <w:r w:rsidR="00265061">
              <w:rPr>
                <w:noProof/>
                <w:webHidden/>
              </w:rPr>
              <w:tab/>
            </w:r>
            <w:r w:rsidR="00265061">
              <w:rPr>
                <w:noProof/>
                <w:webHidden/>
              </w:rPr>
              <w:fldChar w:fldCharType="begin"/>
            </w:r>
            <w:r w:rsidR="00265061">
              <w:rPr>
                <w:noProof/>
                <w:webHidden/>
              </w:rPr>
              <w:instrText xml:space="preserve"> PAGEREF _Toc530058829 \h </w:instrText>
            </w:r>
            <w:r w:rsidR="00265061">
              <w:rPr>
                <w:noProof/>
                <w:webHidden/>
              </w:rPr>
            </w:r>
            <w:r w:rsidR="00265061">
              <w:rPr>
                <w:noProof/>
                <w:webHidden/>
              </w:rPr>
              <w:fldChar w:fldCharType="separate"/>
            </w:r>
            <w:r w:rsidR="00265061">
              <w:rPr>
                <w:noProof/>
                <w:webHidden/>
              </w:rPr>
              <w:t>12</w:t>
            </w:r>
            <w:r w:rsidR="00265061">
              <w:rPr>
                <w:noProof/>
                <w:webHidden/>
              </w:rPr>
              <w:fldChar w:fldCharType="end"/>
            </w:r>
          </w:hyperlink>
        </w:p>
        <w:p w14:paraId="0A226E8C" w14:textId="77777777" w:rsidR="00265061" w:rsidRDefault="00FC7F3E">
          <w:pPr>
            <w:pStyle w:val="TOC2"/>
            <w:tabs>
              <w:tab w:val="right" w:leader="dot" w:pos="13930"/>
            </w:tabs>
            <w:rPr>
              <w:rFonts w:eastAsiaTheme="minorEastAsia" w:cstheme="minorBidi"/>
              <w:noProof/>
              <w:sz w:val="24"/>
              <w:szCs w:val="24"/>
              <w:lang w:val="en-US"/>
            </w:rPr>
          </w:pPr>
          <w:hyperlink w:anchor="_Toc530058830" w:history="1">
            <w:r w:rsidR="00265061" w:rsidRPr="00EB6B18">
              <w:rPr>
                <w:rStyle w:val="Hyperlink"/>
                <w:noProof/>
              </w:rPr>
              <w:t>Incorrect use of the logo</w:t>
            </w:r>
            <w:r w:rsidR="00265061">
              <w:rPr>
                <w:noProof/>
                <w:webHidden/>
              </w:rPr>
              <w:tab/>
            </w:r>
            <w:r w:rsidR="00265061">
              <w:rPr>
                <w:noProof/>
                <w:webHidden/>
              </w:rPr>
              <w:fldChar w:fldCharType="begin"/>
            </w:r>
            <w:r w:rsidR="00265061">
              <w:rPr>
                <w:noProof/>
                <w:webHidden/>
              </w:rPr>
              <w:instrText xml:space="preserve"> PAGEREF _Toc530058830 \h </w:instrText>
            </w:r>
            <w:r w:rsidR="00265061">
              <w:rPr>
                <w:noProof/>
                <w:webHidden/>
              </w:rPr>
            </w:r>
            <w:r w:rsidR="00265061">
              <w:rPr>
                <w:noProof/>
                <w:webHidden/>
              </w:rPr>
              <w:fldChar w:fldCharType="separate"/>
            </w:r>
            <w:r w:rsidR="00265061">
              <w:rPr>
                <w:noProof/>
                <w:webHidden/>
              </w:rPr>
              <w:t>12</w:t>
            </w:r>
            <w:r w:rsidR="00265061">
              <w:rPr>
                <w:noProof/>
                <w:webHidden/>
              </w:rPr>
              <w:fldChar w:fldCharType="end"/>
            </w:r>
          </w:hyperlink>
        </w:p>
        <w:p w14:paraId="65F7B26B" w14:textId="77777777" w:rsidR="00265061" w:rsidRDefault="00FC7F3E">
          <w:pPr>
            <w:pStyle w:val="TOC2"/>
            <w:tabs>
              <w:tab w:val="right" w:leader="dot" w:pos="13930"/>
            </w:tabs>
            <w:rPr>
              <w:rFonts w:eastAsiaTheme="minorEastAsia" w:cstheme="minorBidi"/>
              <w:noProof/>
              <w:sz w:val="24"/>
              <w:szCs w:val="24"/>
              <w:lang w:val="en-US"/>
            </w:rPr>
          </w:pPr>
          <w:hyperlink w:anchor="_Toc530058831" w:history="1">
            <w:r w:rsidR="00265061" w:rsidRPr="00EB6B18">
              <w:rPr>
                <w:rStyle w:val="Hyperlink"/>
                <w:noProof/>
              </w:rPr>
              <w:t>The University of Edinburgh ceremonial roundel</w:t>
            </w:r>
            <w:r w:rsidR="00265061">
              <w:rPr>
                <w:noProof/>
                <w:webHidden/>
              </w:rPr>
              <w:tab/>
            </w:r>
            <w:r w:rsidR="00265061">
              <w:rPr>
                <w:noProof/>
                <w:webHidden/>
              </w:rPr>
              <w:fldChar w:fldCharType="begin"/>
            </w:r>
            <w:r w:rsidR="00265061">
              <w:rPr>
                <w:noProof/>
                <w:webHidden/>
              </w:rPr>
              <w:instrText xml:space="preserve"> PAGEREF _Toc530058831 \h </w:instrText>
            </w:r>
            <w:r w:rsidR="00265061">
              <w:rPr>
                <w:noProof/>
                <w:webHidden/>
              </w:rPr>
            </w:r>
            <w:r w:rsidR="00265061">
              <w:rPr>
                <w:noProof/>
                <w:webHidden/>
              </w:rPr>
              <w:fldChar w:fldCharType="separate"/>
            </w:r>
            <w:r w:rsidR="00265061">
              <w:rPr>
                <w:noProof/>
                <w:webHidden/>
              </w:rPr>
              <w:t>13</w:t>
            </w:r>
            <w:r w:rsidR="00265061">
              <w:rPr>
                <w:noProof/>
                <w:webHidden/>
              </w:rPr>
              <w:fldChar w:fldCharType="end"/>
            </w:r>
          </w:hyperlink>
        </w:p>
        <w:p w14:paraId="6A84B099"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32" w:history="1">
            <w:r w:rsidR="00265061" w:rsidRPr="00EB6B18">
              <w:rPr>
                <w:rStyle w:val="Hyperlink"/>
                <w:noProof/>
              </w:rPr>
              <w:t>Imagery</w:t>
            </w:r>
            <w:r w:rsidR="00265061">
              <w:rPr>
                <w:noProof/>
                <w:webHidden/>
              </w:rPr>
              <w:tab/>
            </w:r>
            <w:r w:rsidR="00265061">
              <w:rPr>
                <w:noProof/>
                <w:webHidden/>
              </w:rPr>
              <w:fldChar w:fldCharType="begin"/>
            </w:r>
            <w:r w:rsidR="00265061">
              <w:rPr>
                <w:noProof/>
                <w:webHidden/>
              </w:rPr>
              <w:instrText xml:space="preserve"> PAGEREF _Toc530058832 \h </w:instrText>
            </w:r>
            <w:r w:rsidR="00265061">
              <w:rPr>
                <w:noProof/>
                <w:webHidden/>
              </w:rPr>
            </w:r>
            <w:r w:rsidR="00265061">
              <w:rPr>
                <w:noProof/>
                <w:webHidden/>
              </w:rPr>
              <w:fldChar w:fldCharType="separate"/>
            </w:r>
            <w:r w:rsidR="00265061">
              <w:rPr>
                <w:noProof/>
                <w:webHidden/>
              </w:rPr>
              <w:t>14</w:t>
            </w:r>
            <w:r w:rsidR="00265061">
              <w:rPr>
                <w:noProof/>
                <w:webHidden/>
              </w:rPr>
              <w:fldChar w:fldCharType="end"/>
            </w:r>
          </w:hyperlink>
        </w:p>
        <w:p w14:paraId="7F77D5D7" w14:textId="77777777" w:rsidR="00265061" w:rsidRDefault="00FC7F3E">
          <w:pPr>
            <w:pStyle w:val="TOC2"/>
            <w:tabs>
              <w:tab w:val="right" w:leader="dot" w:pos="13930"/>
            </w:tabs>
            <w:rPr>
              <w:rFonts w:eastAsiaTheme="minorEastAsia" w:cstheme="minorBidi"/>
              <w:noProof/>
              <w:sz w:val="24"/>
              <w:szCs w:val="24"/>
              <w:lang w:val="en-US"/>
            </w:rPr>
          </w:pPr>
          <w:hyperlink w:anchor="_Toc530058833" w:history="1">
            <w:r w:rsidR="00265061" w:rsidRPr="00EB6B18">
              <w:rPr>
                <w:rStyle w:val="Hyperlink"/>
                <w:noProof/>
              </w:rPr>
              <w:t>Image resources</w:t>
            </w:r>
            <w:r w:rsidR="00265061">
              <w:rPr>
                <w:noProof/>
                <w:webHidden/>
              </w:rPr>
              <w:tab/>
            </w:r>
            <w:r w:rsidR="00265061">
              <w:rPr>
                <w:noProof/>
                <w:webHidden/>
              </w:rPr>
              <w:fldChar w:fldCharType="begin"/>
            </w:r>
            <w:r w:rsidR="00265061">
              <w:rPr>
                <w:noProof/>
                <w:webHidden/>
              </w:rPr>
              <w:instrText xml:space="preserve"> PAGEREF _Toc530058833 \h </w:instrText>
            </w:r>
            <w:r w:rsidR="00265061">
              <w:rPr>
                <w:noProof/>
                <w:webHidden/>
              </w:rPr>
            </w:r>
            <w:r w:rsidR="00265061">
              <w:rPr>
                <w:noProof/>
                <w:webHidden/>
              </w:rPr>
              <w:fldChar w:fldCharType="separate"/>
            </w:r>
            <w:r w:rsidR="00265061">
              <w:rPr>
                <w:noProof/>
                <w:webHidden/>
              </w:rPr>
              <w:t>14</w:t>
            </w:r>
            <w:r w:rsidR="00265061">
              <w:rPr>
                <w:noProof/>
                <w:webHidden/>
              </w:rPr>
              <w:fldChar w:fldCharType="end"/>
            </w:r>
          </w:hyperlink>
        </w:p>
        <w:p w14:paraId="33538767"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34" w:history="1">
            <w:r w:rsidR="00265061" w:rsidRPr="00EB6B18">
              <w:rPr>
                <w:rStyle w:val="Hyperlink"/>
                <w:noProof/>
              </w:rPr>
              <w:t>Fonts and typography</w:t>
            </w:r>
            <w:r w:rsidR="00265061">
              <w:rPr>
                <w:noProof/>
                <w:webHidden/>
              </w:rPr>
              <w:tab/>
            </w:r>
            <w:r w:rsidR="00265061">
              <w:rPr>
                <w:noProof/>
                <w:webHidden/>
              </w:rPr>
              <w:fldChar w:fldCharType="begin"/>
            </w:r>
            <w:r w:rsidR="00265061">
              <w:rPr>
                <w:noProof/>
                <w:webHidden/>
              </w:rPr>
              <w:instrText xml:space="preserve"> PAGEREF _Toc530058834 \h </w:instrText>
            </w:r>
            <w:r w:rsidR="00265061">
              <w:rPr>
                <w:noProof/>
                <w:webHidden/>
              </w:rPr>
            </w:r>
            <w:r w:rsidR="00265061">
              <w:rPr>
                <w:noProof/>
                <w:webHidden/>
              </w:rPr>
              <w:fldChar w:fldCharType="separate"/>
            </w:r>
            <w:r w:rsidR="00265061">
              <w:rPr>
                <w:noProof/>
                <w:webHidden/>
              </w:rPr>
              <w:t>15</w:t>
            </w:r>
            <w:r w:rsidR="00265061">
              <w:rPr>
                <w:noProof/>
                <w:webHidden/>
              </w:rPr>
              <w:fldChar w:fldCharType="end"/>
            </w:r>
          </w:hyperlink>
        </w:p>
        <w:p w14:paraId="267E3C48" w14:textId="77777777" w:rsidR="00265061" w:rsidRDefault="00FC7F3E">
          <w:pPr>
            <w:pStyle w:val="TOC2"/>
            <w:tabs>
              <w:tab w:val="right" w:leader="dot" w:pos="13930"/>
            </w:tabs>
            <w:rPr>
              <w:rFonts w:eastAsiaTheme="minorEastAsia" w:cstheme="minorBidi"/>
              <w:noProof/>
              <w:sz w:val="24"/>
              <w:szCs w:val="24"/>
              <w:lang w:val="en-US"/>
            </w:rPr>
          </w:pPr>
          <w:hyperlink w:anchor="_Toc530058835" w:history="1">
            <w:r w:rsidR="00265061" w:rsidRPr="00EB6B18">
              <w:rPr>
                <w:rStyle w:val="Hyperlink"/>
                <w:noProof/>
              </w:rPr>
              <w:t>Typography principles (to be expanded once designs are developed)</w:t>
            </w:r>
            <w:r w:rsidR="00265061">
              <w:rPr>
                <w:noProof/>
                <w:webHidden/>
              </w:rPr>
              <w:tab/>
            </w:r>
            <w:r w:rsidR="00265061">
              <w:rPr>
                <w:noProof/>
                <w:webHidden/>
              </w:rPr>
              <w:fldChar w:fldCharType="begin"/>
            </w:r>
            <w:r w:rsidR="00265061">
              <w:rPr>
                <w:noProof/>
                <w:webHidden/>
              </w:rPr>
              <w:instrText xml:space="preserve"> PAGEREF _Toc530058835 \h </w:instrText>
            </w:r>
            <w:r w:rsidR="00265061">
              <w:rPr>
                <w:noProof/>
                <w:webHidden/>
              </w:rPr>
            </w:r>
            <w:r w:rsidR="00265061">
              <w:rPr>
                <w:noProof/>
                <w:webHidden/>
              </w:rPr>
              <w:fldChar w:fldCharType="separate"/>
            </w:r>
            <w:r w:rsidR="00265061">
              <w:rPr>
                <w:noProof/>
                <w:webHidden/>
              </w:rPr>
              <w:t>15</w:t>
            </w:r>
            <w:r w:rsidR="00265061">
              <w:rPr>
                <w:noProof/>
                <w:webHidden/>
              </w:rPr>
              <w:fldChar w:fldCharType="end"/>
            </w:r>
          </w:hyperlink>
        </w:p>
        <w:p w14:paraId="53DB6308" w14:textId="77777777" w:rsidR="00265061" w:rsidRDefault="00FC7F3E">
          <w:pPr>
            <w:pStyle w:val="TOC3"/>
            <w:tabs>
              <w:tab w:val="right" w:leader="dot" w:pos="13930"/>
            </w:tabs>
            <w:rPr>
              <w:rFonts w:eastAsiaTheme="minorEastAsia" w:cstheme="minorBidi"/>
              <w:i w:val="0"/>
              <w:iCs w:val="0"/>
              <w:noProof/>
              <w:sz w:val="24"/>
              <w:szCs w:val="24"/>
              <w:lang w:val="en-US"/>
            </w:rPr>
          </w:pPr>
          <w:hyperlink w:anchor="_Toc530058836" w:history="1">
            <w:r w:rsidR="00265061" w:rsidRPr="00EB6B18">
              <w:rPr>
                <w:rStyle w:val="Hyperlink"/>
                <w:noProof/>
              </w:rPr>
              <w:t>Source Sans Pro</w:t>
            </w:r>
            <w:r w:rsidR="00265061">
              <w:rPr>
                <w:noProof/>
                <w:webHidden/>
              </w:rPr>
              <w:tab/>
            </w:r>
            <w:r w:rsidR="00265061">
              <w:rPr>
                <w:noProof/>
                <w:webHidden/>
              </w:rPr>
              <w:fldChar w:fldCharType="begin"/>
            </w:r>
            <w:r w:rsidR="00265061">
              <w:rPr>
                <w:noProof/>
                <w:webHidden/>
              </w:rPr>
              <w:instrText xml:space="preserve"> PAGEREF _Toc530058836 \h </w:instrText>
            </w:r>
            <w:r w:rsidR="00265061">
              <w:rPr>
                <w:noProof/>
                <w:webHidden/>
              </w:rPr>
            </w:r>
            <w:r w:rsidR="00265061">
              <w:rPr>
                <w:noProof/>
                <w:webHidden/>
              </w:rPr>
              <w:fldChar w:fldCharType="separate"/>
            </w:r>
            <w:r w:rsidR="00265061">
              <w:rPr>
                <w:noProof/>
                <w:webHidden/>
              </w:rPr>
              <w:t>16</w:t>
            </w:r>
            <w:r w:rsidR="00265061">
              <w:rPr>
                <w:noProof/>
                <w:webHidden/>
              </w:rPr>
              <w:fldChar w:fldCharType="end"/>
            </w:r>
          </w:hyperlink>
        </w:p>
        <w:p w14:paraId="227311AF" w14:textId="77777777" w:rsidR="00265061" w:rsidRDefault="00FC7F3E">
          <w:pPr>
            <w:pStyle w:val="TOC3"/>
            <w:tabs>
              <w:tab w:val="right" w:leader="dot" w:pos="13930"/>
            </w:tabs>
            <w:rPr>
              <w:rFonts w:eastAsiaTheme="minorEastAsia" w:cstheme="minorBidi"/>
              <w:i w:val="0"/>
              <w:iCs w:val="0"/>
              <w:noProof/>
              <w:sz w:val="24"/>
              <w:szCs w:val="24"/>
              <w:lang w:val="en-US"/>
            </w:rPr>
          </w:pPr>
          <w:hyperlink w:anchor="_Toc530058837" w:history="1">
            <w:r w:rsidR="00265061" w:rsidRPr="00EB6B18">
              <w:rPr>
                <w:rStyle w:val="Hyperlink"/>
                <w:noProof/>
              </w:rPr>
              <w:t>Crimson Text</w:t>
            </w:r>
            <w:r w:rsidR="00265061">
              <w:rPr>
                <w:noProof/>
                <w:webHidden/>
              </w:rPr>
              <w:tab/>
            </w:r>
            <w:r w:rsidR="00265061">
              <w:rPr>
                <w:noProof/>
                <w:webHidden/>
              </w:rPr>
              <w:fldChar w:fldCharType="begin"/>
            </w:r>
            <w:r w:rsidR="00265061">
              <w:rPr>
                <w:noProof/>
                <w:webHidden/>
              </w:rPr>
              <w:instrText xml:space="preserve"> PAGEREF _Toc530058837 \h </w:instrText>
            </w:r>
            <w:r w:rsidR="00265061">
              <w:rPr>
                <w:noProof/>
                <w:webHidden/>
              </w:rPr>
            </w:r>
            <w:r w:rsidR="00265061">
              <w:rPr>
                <w:noProof/>
                <w:webHidden/>
              </w:rPr>
              <w:fldChar w:fldCharType="separate"/>
            </w:r>
            <w:r w:rsidR="00265061">
              <w:rPr>
                <w:noProof/>
                <w:webHidden/>
              </w:rPr>
              <w:t>16</w:t>
            </w:r>
            <w:r w:rsidR="00265061">
              <w:rPr>
                <w:noProof/>
                <w:webHidden/>
              </w:rPr>
              <w:fldChar w:fldCharType="end"/>
            </w:r>
          </w:hyperlink>
        </w:p>
        <w:p w14:paraId="337A3001"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38" w:history="1">
            <w:r w:rsidR="00265061" w:rsidRPr="00EB6B18">
              <w:rPr>
                <w:rStyle w:val="Hyperlink"/>
                <w:noProof/>
              </w:rPr>
              <w:t>Legal and policy obligations</w:t>
            </w:r>
            <w:r w:rsidR="00265061">
              <w:rPr>
                <w:noProof/>
                <w:webHidden/>
              </w:rPr>
              <w:tab/>
            </w:r>
            <w:r w:rsidR="00265061">
              <w:rPr>
                <w:noProof/>
                <w:webHidden/>
              </w:rPr>
              <w:fldChar w:fldCharType="begin"/>
            </w:r>
            <w:r w:rsidR="00265061">
              <w:rPr>
                <w:noProof/>
                <w:webHidden/>
              </w:rPr>
              <w:instrText xml:space="preserve"> PAGEREF _Toc530058838 \h </w:instrText>
            </w:r>
            <w:r w:rsidR="00265061">
              <w:rPr>
                <w:noProof/>
                <w:webHidden/>
              </w:rPr>
            </w:r>
            <w:r w:rsidR="00265061">
              <w:rPr>
                <w:noProof/>
                <w:webHidden/>
              </w:rPr>
              <w:fldChar w:fldCharType="separate"/>
            </w:r>
            <w:r w:rsidR="00265061">
              <w:rPr>
                <w:noProof/>
                <w:webHidden/>
              </w:rPr>
              <w:t>17</w:t>
            </w:r>
            <w:r w:rsidR="00265061">
              <w:rPr>
                <w:noProof/>
                <w:webHidden/>
              </w:rPr>
              <w:fldChar w:fldCharType="end"/>
            </w:r>
          </w:hyperlink>
        </w:p>
        <w:p w14:paraId="71907080" w14:textId="77777777" w:rsidR="00265061" w:rsidRDefault="00FC7F3E">
          <w:pPr>
            <w:pStyle w:val="TOC1"/>
            <w:tabs>
              <w:tab w:val="right" w:leader="dot" w:pos="13930"/>
            </w:tabs>
            <w:rPr>
              <w:rFonts w:asciiTheme="minorHAnsi" w:eastAsiaTheme="minorEastAsia" w:hAnsiTheme="minorHAnsi" w:cstheme="minorBidi"/>
              <w:b w:val="0"/>
              <w:bCs w:val="0"/>
              <w:noProof/>
              <w:color w:val="auto"/>
              <w:lang w:val="en-US"/>
            </w:rPr>
          </w:pPr>
          <w:hyperlink w:anchor="_Toc530058839" w:history="1">
            <w:r w:rsidR="00265061" w:rsidRPr="00EB6B18">
              <w:rPr>
                <w:rStyle w:val="Hyperlink"/>
                <w:noProof/>
              </w:rPr>
              <w:t>Help &amp; support</w:t>
            </w:r>
            <w:r w:rsidR="00265061">
              <w:rPr>
                <w:noProof/>
                <w:webHidden/>
              </w:rPr>
              <w:tab/>
            </w:r>
            <w:r w:rsidR="00265061">
              <w:rPr>
                <w:noProof/>
                <w:webHidden/>
              </w:rPr>
              <w:fldChar w:fldCharType="begin"/>
            </w:r>
            <w:r w:rsidR="00265061">
              <w:rPr>
                <w:noProof/>
                <w:webHidden/>
              </w:rPr>
              <w:instrText xml:space="preserve"> PAGEREF _Toc530058839 \h </w:instrText>
            </w:r>
            <w:r w:rsidR="00265061">
              <w:rPr>
                <w:noProof/>
                <w:webHidden/>
              </w:rPr>
            </w:r>
            <w:r w:rsidR="00265061">
              <w:rPr>
                <w:noProof/>
                <w:webHidden/>
              </w:rPr>
              <w:fldChar w:fldCharType="separate"/>
            </w:r>
            <w:r w:rsidR="00265061">
              <w:rPr>
                <w:noProof/>
                <w:webHidden/>
              </w:rPr>
              <w:t>17</w:t>
            </w:r>
            <w:r w:rsidR="00265061">
              <w:rPr>
                <w:noProof/>
                <w:webHidden/>
              </w:rPr>
              <w:fldChar w:fldCharType="end"/>
            </w:r>
          </w:hyperlink>
        </w:p>
        <w:p w14:paraId="4D38CC0B" w14:textId="77777777" w:rsidR="00265061" w:rsidRDefault="00FC7F3E">
          <w:pPr>
            <w:pStyle w:val="TOC2"/>
            <w:tabs>
              <w:tab w:val="right" w:leader="dot" w:pos="13930"/>
            </w:tabs>
            <w:rPr>
              <w:rFonts w:eastAsiaTheme="minorEastAsia" w:cstheme="minorBidi"/>
              <w:noProof/>
              <w:sz w:val="24"/>
              <w:szCs w:val="24"/>
              <w:lang w:val="en-US"/>
            </w:rPr>
          </w:pPr>
          <w:hyperlink w:anchor="_Toc530058840" w:history="1">
            <w:r w:rsidR="00265061" w:rsidRPr="00EB6B18">
              <w:rPr>
                <w:rStyle w:val="Hyperlink"/>
                <w:noProof/>
              </w:rPr>
              <w:t>Technical support (IS)</w:t>
            </w:r>
            <w:r w:rsidR="00265061">
              <w:rPr>
                <w:noProof/>
                <w:webHidden/>
              </w:rPr>
              <w:tab/>
            </w:r>
            <w:r w:rsidR="00265061">
              <w:rPr>
                <w:noProof/>
                <w:webHidden/>
              </w:rPr>
              <w:fldChar w:fldCharType="begin"/>
            </w:r>
            <w:r w:rsidR="00265061">
              <w:rPr>
                <w:noProof/>
                <w:webHidden/>
              </w:rPr>
              <w:instrText xml:space="preserve"> PAGEREF _Toc530058840 \h </w:instrText>
            </w:r>
            <w:r w:rsidR="00265061">
              <w:rPr>
                <w:noProof/>
                <w:webHidden/>
              </w:rPr>
            </w:r>
            <w:r w:rsidR="00265061">
              <w:rPr>
                <w:noProof/>
                <w:webHidden/>
              </w:rPr>
              <w:fldChar w:fldCharType="separate"/>
            </w:r>
            <w:r w:rsidR="00265061">
              <w:rPr>
                <w:noProof/>
                <w:webHidden/>
              </w:rPr>
              <w:t>17</w:t>
            </w:r>
            <w:r w:rsidR="00265061">
              <w:rPr>
                <w:noProof/>
                <w:webHidden/>
              </w:rPr>
              <w:fldChar w:fldCharType="end"/>
            </w:r>
          </w:hyperlink>
        </w:p>
        <w:p w14:paraId="16F8B16B" w14:textId="77777777" w:rsidR="00265061" w:rsidRDefault="00FC7F3E">
          <w:pPr>
            <w:pStyle w:val="TOC2"/>
            <w:tabs>
              <w:tab w:val="right" w:leader="dot" w:pos="13930"/>
            </w:tabs>
            <w:rPr>
              <w:rFonts w:eastAsiaTheme="minorEastAsia" w:cstheme="minorBidi"/>
              <w:noProof/>
              <w:sz w:val="24"/>
              <w:szCs w:val="24"/>
              <w:lang w:val="en-US"/>
            </w:rPr>
          </w:pPr>
          <w:hyperlink w:anchor="_Toc530058841" w:history="1">
            <w:r w:rsidR="00265061" w:rsidRPr="00EB6B18">
              <w:rPr>
                <w:rStyle w:val="Hyperlink"/>
                <w:noProof/>
              </w:rPr>
              <w:t>Brand (CAM)</w:t>
            </w:r>
            <w:r w:rsidR="00265061">
              <w:rPr>
                <w:noProof/>
                <w:webHidden/>
              </w:rPr>
              <w:tab/>
            </w:r>
            <w:r w:rsidR="00265061">
              <w:rPr>
                <w:noProof/>
                <w:webHidden/>
              </w:rPr>
              <w:fldChar w:fldCharType="begin"/>
            </w:r>
            <w:r w:rsidR="00265061">
              <w:rPr>
                <w:noProof/>
                <w:webHidden/>
              </w:rPr>
              <w:instrText xml:space="preserve"> PAGEREF _Toc530058841 \h </w:instrText>
            </w:r>
            <w:r w:rsidR="00265061">
              <w:rPr>
                <w:noProof/>
                <w:webHidden/>
              </w:rPr>
            </w:r>
            <w:r w:rsidR="00265061">
              <w:rPr>
                <w:noProof/>
                <w:webHidden/>
              </w:rPr>
              <w:fldChar w:fldCharType="separate"/>
            </w:r>
            <w:r w:rsidR="00265061">
              <w:rPr>
                <w:noProof/>
                <w:webHidden/>
              </w:rPr>
              <w:t>17</w:t>
            </w:r>
            <w:r w:rsidR="00265061">
              <w:rPr>
                <w:noProof/>
                <w:webHidden/>
              </w:rPr>
              <w:fldChar w:fldCharType="end"/>
            </w:r>
          </w:hyperlink>
        </w:p>
        <w:p w14:paraId="5DBB0D2B" w14:textId="77777777" w:rsidR="00265061" w:rsidRDefault="00FC7F3E">
          <w:pPr>
            <w:pStyle w:val="TOC2"/>
            <w:tabs>
              <w:tab w:val="right" w:leader="dot" w:pos="13930"/>
            </w:tabs>
            <w:rPr>
              <w:rFonts w:eastAsiaTheme="minorEastAsia" w:cstheme="minorBidi"/>
              <w:noProof/>
              <w:sz w:val="24"/>
              <w:szCs w:val="24"/>
              <w:lang w:val="en-US"/>
            </w:rPr>
          </w:pPr>
          <w:hyperlink w:anchor="_Toc530058842" w:history="1">
            <w:r w:rsidR="00265061" w:rsidRPr="00EB6B18">
              <w:rPr>
                <w:rStyle w:val="Hyperlink"/>
                <w:noProof/>
              </w:rPr>
              <w:t>Internal Communications (CAM)</w:t>
            </w:r>
            <w:r w:rsidR="00265061">
              <w:rPr>
                <w:noProof/>
                <w:webHidden/>
              </w:rPr>
              <w:tab/>
            </w:r>
            <w:r w:rsidR="00265061">
              <w:rPr>
                <w:noProof/>
                <w:webHidden/>
              </w:rPr>
              <w:fldChar w:fldCharType="begin"/>
            </w:r>
            <w:r w:rsidR="00265061">
              <w:rPr>
                <w:noProof/>
                <w:webHidden/>
              </w:rPr>
              <w:instrText xml:space="preserve"> PAGEREF _Toc530058842 \h </w:instrText>
            </w:r>
            <w:r w:rsidR="00265061">
              <w:rPr>
                <w:noProof/>
                <w:webHidden/>
              </w:rPr>
            </w:r>
            <w:r w:rsidR="00265061">
              <w:rPr>
                <w:noProof/>
                <w:webHidden/>
              </w:rPr>
              <w:fldChar w:fldCharType="separate"/>
            </w:r>
            <w:r w:rsidR="00265061">
              <w:rPr>
                <w:noProof/>
                <w:webHidden/>
              </w:rPr>
              <w:t>17</w:t>
            </w:r>
            <w:r w:rsidR="00265061">
              <w:rPr>
                <w:noProof/>
                <w:webHidden/>
              </w:rPr>
              <w:fldChar w:fldCharType="end"/>
            </w:r>
          </w:hyperlink>
        </w:p>
        <w:p w14:paraId="3B383D93" w14:textId="27D2C2B1" w:rsidR="00CB43BF" w:rsidRDefault="00CB43BF">
          <w:r>
            <w:rPr>
              <w:b/>
              <w:bCs/>
              <w:noProof/>
            </w:rPr>
            <w:fldChar w:fldCharType="end"/>
          </w:r>
        </w:p>
      </w:sdtContent>
    </w:sdt>
    <w:p w14:paraId="230B24BB" w14:textId="77777777" w:rsidR="00CB43BF" w:rsidRDefault="00CB43BF">
      <w:pPr>
        <w:rPr>
          <w:rFonts w:asciiTheme="majorHAnsi" w:eastAsiaTheme="majorEastAsia" w:hAnsiTheme="majorHAnsi" w:cstheme="majorBidi"/>
          <w:color w:val="2F5496" w:themeColor="accent1" w:themeShade="BF"/>
          <w:sz w:val="26"/>
          <w:szCs w:val="26"/>
        </w:rPr>
      </w:pPr>
      <w:r>
        <w:br w:type="page"/>
      </w:r>
    </w:p>
    <w:p w14:paraId="111F4503" w14:textId="179A6CCC" w:rsidR="009C4E0A" w:rsidRDefault="00A1733B" w:rsidP="00CB43BF">
      <w:pPr>
        <w:pStyle w:val="Heading1"/>
      </w:pPr>
      <w:bookmarkStart w:id="0" w:name="_Toc530058804"/>
      <w:r>
        <w:lastRenderedPageBreak/>
        <w:t>What is digital signage?</w:t>
      </w:r>
      <w:bookmarkEnd w:id="0"/>
    </w:p>
    <w:p w14:paraId="1886A4CC" w14:textId="1DD0B1A0" w:rsidR="00111A22" w:rsidRDefault="00F01527" w:rsidP="0015228E">
      <w:pPr>
        <w:rPr>
          <w:rFonts w:asciiTheme="minorHAnsi" w:hAnsiTheme="minorHAnsi" w:cstheme="minorBidi"/>
        </w:rPr>
      </w:pPr>
      <w:r w:rsidRPr="00F01527">
        <w:rPr>
          <w:rFonts w:asciiTheme="minorHAnsi" w:hAnsiTheme="minorHAnsi" w:cstheme="minorBidi"/>
        </w:rPr>
        <w:t xml:space="preserve">Digital signage </w:t>
      </w:r>
      <w:r w:rsidR="00042FAB">
        <w:rPr>
          <w:rFonts w:asciiTheme="minorHAnsi" w:hAnsiTheme="minorHAnsi" w:cstheme="minorBidi"/>
        </w:rPr>
        <w:t xml:space="preserve">incorporates the </w:t>
      </w:r>
      <w:r w:rsidRPr="00F01527">
        <w:rPr>
          <w:rFonts w:asciiTheme="minorHAnsi" w:hAnsiTheme="minorHAnsi" w:cstheme="minorBidi"/>
        </w:rPr>
        <w:t xml:space="preserve">high profile </w:t>
      </w:r>
      <w:r w:rsidR="00042FAB">
        <w:rPr>
          <w:rFonts w:asciiTheme="minorHAnsi" w:hAnsiTheme="minorHAnsi" w:cstheme="minorBidi"/>
        </w:rPr>
        <w:t xml:space="preserve">large </w:t>
      </w:r>
      <w:r w:rsidRPr="00F01527">
        <w:rPr>
          <w:rFonts w:asciiTheme="minorHAnsi" w:hAnsiTheme="minorHAnsi" w:cstheme="minorBidi"/>
        </w:rPr>
        <w:t xml:space="preserve">electronic </w:t>
      </w:r>
      <w:r w:rsidR="00042FAB">
        <w:rPr>
          <w:rFonts w:asciiTheme="minorHAnsi" w:hAnsiTheme="minorHAnsi" w:cstheme="minorBidi"/>
        </w:rPr>
        <w:t xml:space="preserve">display screens </w:t>
      </w:r>
      <w:r w:rsidR="00A1733B" w:rsidRPr="00042FAB">
        <w:rPr>
          <w:rFonts w:asciiTheme="minorHAnsi" w:hAnsiTheme="minorHAnsi" w:cstheme="minorBidi"/>
        </w:rPr>
        <w:t xml:space="preserve">strategically located around </w:t>
      </w:r>
      <w:r w:rsidR="00042FAB" w:rsidRPr="00042FAB">
        <w:rPr>
          <w:rFonts w:asciiTheme="minorHAnsi" w:hAnsiTheme="minorHAnsi" w:cstheme="minorBidi"/>
        </w:rPr>
        <w:t>the University and</w:t>
      </w:r>
      <w:r w:rsidR="00CC19A6" w:rsidRPr="00042FAB">
        <w:rPr>
          <w:rFonts w:asciiTheme="minorHAnsi" w:hAnsiTheme="minorHAnsi" w:cstheme="minorBidi"/>
        </w:rPr>
        <w:t xml:space="preserve"> includes timetabling and room information screens.</w:t>
      </w:r>
      <w:r w:rsidR="00042FAB" w:rsidRPr="00042FAB">
        <w:rPr>
          <w:rFonts w:asciiTheme="minorHAnsi" w:hAnsiTheme="minorHAnsi" w:cstheme="minorBidi"/>
        </w:rPr>
        <w:t xml:space="preserve"> These screens provide a high</w:t>
      </w:r>
      <w:r w:rsidR="00042FAB">
        <w:rPr>
          <w:rFonts w:asciiTheme="minorHAnsi" w:hAnsiTheme="minorHAnsi" w:cstheme="minorBidi"/>
        </w:rPr>
        <w:t xml:space="preserve">ly visible </w:t>
      </w:r>
      <w:r w:rsidR="00042FAB" w:rsidRPr="00042FAB">
        <w:rPr>
          <w:rFonts w:asciiTheme="minorHAnsi" w:hAnsiTheme="minorHAnsi" w:cstheme="minorBidi"/>
        </w:rPr>
        <w:t>communication medium for staff, students and visitors to the University estate.</w:t>
      </w:r>
    </w:p>
    <w:p w14:paraId="01173F30" w14:textId="77777777" w:rsidR="00790E40" w:rsidRDefault="00790E40" w:rsidP="0015228E">
      <w:pPr>
        <w:rPr>
          <w:rFonts w:asciiTheme="minorHAnsi" w:hAnsiTheme="minorHAnsi" w:cstheme="minorBidi"/>
        </w:rPr>
      </w:pPr>
    </w:p>
    <w:p w14:paraId="73DFC5BD" w14:textId="6AB1D16E" w:rsidR="00790E40" w:rsidRPr="00042FAB" w:rsidRDefault="00790E40" w:rsidP="0015228E">
      <w:pPr>
        <w:rPr>
          <w:rFonts w:asciiTheme="minorHAnsi" w:hAnsiTheme="minorHAnsi" w:cstheme="minorBidi"/>
        </w:rPr>
      </w:pPr>
      <w:r>
        <w:rPr>
          <w:rFonts w:asciiTheme="minorHAnsi" w:hAnsiTheme="minorHAnsi"/>
        </w:rPr>
        <w:t>[INSERT EXAMPLES]</w:t>
      </w:r>
    </w:p>
    <w:p w14:paraId="00697653" w14:textId="77777777" w:rsidR="00A1733B" w:rsidRDefault="00A1733B" w:rsidP="00A1733B"/>
    <w:p w14:paraId="68ECF1BE" w14:textId="5DA38680" w:rsidR="00A1733B" w:rsidRDefault="00A1733B" w:rsidP="00CB43BF">
      <w:pPr>
        <w:pStyle w:val="Heading1"/>
      </w:pPr>
      <w:bookmarkStart w:id="1" w:name="_Toc530058805"/>
      <w:r>
        <w:t>Why do we need guidelines for digital signage?</w:t>
      </w:r>
      <w:bookmarkEnd w:id="1"/>
    </w:p>
    <w:p w14:paraId="6502EA94" w14:textId="77777777" w:rsidR="00BF2A8A" w:rsidRPr="00042FAB" w:rsidRDefault="00BF2A8A" w:rsidP="00BF2A8A">
      <w:pPr>
        <w:rPr>
          <w:rFonts w:asciiTheme="minorHAnsi" w:hAnsiTheme="minorHAnsi" w:cstheme="minorBidi"/>
        </w:rPr>
      </w:pPr>
      <w:r w:rsidRPr="00042FAB">
        <w:rPr>
          <w:rFonts w:asciiTheme="minorHAnsi" w:hAnsiTheme="minorHAnsi" w:cstheme="minorBidi"/>
        </w:rPr>
        <w:t xml:space="preserve">Digital signage in </w:t>
      </w:r>
      <w:r w:rsidR="0015228E" w:rsidRPr="00042FAB">
        <w:rPr>
          <w:rFonts w:asciiTheme="minorHAnsi" w:hAnsiTheme="minorHAnsi" w:cstheme="minorBidi"/>
        </w:rPr>
        <w:t xml:space="preserve">the </w:t>
      </w:r>
      <w:r w:rsidRPr="00042FAB">
        <w:rPr>
          <w:rFonts w:asciiTheme="minorHAnsi" w:hAnsiTheme="minorHAnsi" w:cstheme="minorBidi"/>
        </w:rPr>
        <w:t>public areas</w:t>
      </w:r>
      <w:r w:rsidR="0015228E" w:rsidRPr="00042FAB">
        <w:rPr>
          <w:rFonts w:asciiTheme="minorHAnsi" w:hAnsiTheme="minorHAnsi" w:cstheme="minorBidi"/>
        </w:rPr>
        <w:t xml:space="preserve"> of our buildings provides a high-impact </w:t>
      </w:r>
      <w:r w:rsidRPr="00042FAB">
        <w:rPr>
          <w:rFonts w:asciiTheme="minorHAnsi" w:hAnsiTheme="minorHAnsi" w:cstheme="minorBidi"/>
        </w:rPr>
        <w:t xml:space="preserve">opportunity to communicate with </w:t>
      </w:r>
      <w:r w:rsidR="0015228E" w:rsidRPr="00042FAB">
        <w:rPr>
          <w:rFonts w:asciiTheme="minorHAnsi" w:hAnsiTheme="minorHAnsi" w:cstheme="minorBidi"/>
        </w:rPr>
        <w:t>a variety of audiences</w:t>
      </w:r>
      <w:r w:rsidRPr="00042FAB">
        <w:rPr>
          <w:rFonts w:asciiTheme="minorHAnsi" w:hAnsiTheme="minorHAnsi" w:cstheme="minorBidi"/>
        </w:rPr>
        <w:t xml:space="preserve">. What is communicated, and how it is communicated, must </w:t>
      </w:r>
      <w:r w:rsidR="0015228E" w:rsidRPr="00042FAB">
        <w:rPr>
          <w:rFonts w:asciiTheme="minorHAnsi" w:hAnsiTheme="minorHAnsi" w:cstheme="minorBidi"/>
        </w:rPr>
        <w:t xml:space="preserve">be appropriate, effective and </w:t>
      </w:r>
      <w:r w:rsidRPr="00042FAB">
        <w:rPr>
          <w:rFonts w:asciiTheme="minorHAnsi" w:hAnsiTheme="minorHAnsi" w:cstheme="minorBidi"/>
        </w:rPr>
        <w:t>reflect the university’s status as a world class global institution.</w:t>
      </w:r>
    </w:p>
    <w:p w14:paraId="3BEE0EDA" w14:textId="77777777" w:rsidR="00BF2A8A" w:rsidRPr="00042FAB" w:rsidRDefault="00BF2A8A" w:rsidP="00BF2A8A">
      <w:pPr>
        <w:rPr>
          <w:rFonts w:asciiTheme="minorHAnsi" w:hAnsiTheme="minorHAnsi" w:cstheme="minorBidi"/>
        </w:rPr>
      </w:pPr>
    </w:p>
    <w:p w14:paraId="25CE6236" w14:textId="49A78BEF" w:rsidR="009D6F5E" w:rsidRPr="001A1272" w:rsidRDefault="0015228E">
      <w:pPr>
        <w:rPr>
          <w:rFonts w:asciiTheme="minorHAnsi" w:hAnsiTheme="minorHAnsi" w:cstheme="minorBidi"/>
        </w:rPr>
      </w:pPr>
      <w:r w:rsidRPr="00042FAB">
        <w:rPr>
          <w:rFonts w:asciiTheme="minorHAnsi" w:hAnsiTheme="minorHAnsi" w:cstheme="minorBidi"/>
        </w:rPr>
        <w:t>These d</w:t>
      </w:r>
      <w:r w:rsidR="00A1733B" w:rsidRPr="00042FAB">
        <w:rPr>
          <w:rFonts w:asciiTheme="minorHAnsi" w:hAnsiTheme="minorHAnsi" w:cstheme="minorBidi"/>
        </w:rPr>
        <w:t>esign guidelines assist content managers and creators to develop ef</w:t>
      </w:r>
      <w:r w:rsidR="00CC19A6" w:rsidRPr="00042FAB">
        <w:rPr>
          <w:rFonts w:asciiTheme="minorHAnsi" w:hAnsiTheme="minorHAnsi" w:cstheme="minorBidi"/>
        </w:rPr>
        <w:t>fective digital communications.</w:t>
      </w:r>
      <w:r w:rsidR="009D6F5E">
        <w:br w:type="page"/>
      </w:r>
    </w:p>
    <w:p w14:paraId="283C0CC7" w14:textId="07A780C0" w:rsidR="00111A22" w:rsidRDefault="00111A22" w:rsidP="00CB43BF">
      <w:pPr>
        <w:pStyle w:val="Heading1"/>
      </w:pPr>
      <w:bookmarkStart w:id="2" w:name="_Toc530058806"/>
      <w:r>
        <w:lastRenderedPageBreak/>
        <w:t>What is</w:t>
      </w:r>
      <w:r w:rsidRPr="00111A22">
        <w:t xml:space="preserve"> appropriate content</w:t>
      </w:r>
      <w:r w:rsidR="00E024BB">
        <w:t>?</w:t>
      </w:r>
      <w:bookmarkEnd w:id="2"/>
    </w:p>
    <w:p w14:paraId="63653FEE" w14:textId="0CD4CCCA" w:rsidR="00C64363" w:rsidRPr="001A1272" w:rsidRDefault="00C64363" w:rsidP="00C64363">
      <w:pPr>
        <w:rPr>
          <w:rFonts w:asciiTheme="minorHAnsi" w:hAnsiTheme="minorHAnsi" w:cstheme="minorBidi"/>
        </w:rPr>
      </w:pPr>
      <w:r w:rsidRPr="001A1272">
        <w:rPr>
          <w:rFonts w:asciiTheme="minorHAnsi" w:hAnsiTheme="minorHAnsi" w:cstheme="minorBidi"/>
        </w:rPr>
        <w:t>Content managers must think strategically about how and where content is displayed so that it is both meaningful to your target audiences and consistent with the University’s strategic goals.</w:t>
      </w:r>
    </w:p>
    <w:p w14:paraId="612B9D82" w14:textId="77777777" w:rsidR="00C64363" w:rsidRPr="001A1272" w:rsidRDefault="00C64363" w:rsidP="00C64363">
      <w:pPr>
        <w:rPr>
          <w:rFonts w:asciiTheme="minorHAnsi" w:hAnsiTheme="minorHAnsi" w:cstheme="minorBidi"/>
        </w:rPr>
      </w:pPr>
    </w:p>
    <w:p w14:paraId="41CDD78B" w14:textId="71017DA4" w:rsidR="00AC530D" w:rsidRPr="001A1272" w:rsidRDefault="00C64363" w:rsidP="00AC530D">
      <w:pPr>
        <w:rPr>
          <w:rFonts w:asciiTheme="minorHAnsi" w:hAnsiTheme="minorHAnsi" w:cstheme="minorBidi"/>
        </w:rPr>
      </w:pPr>
      <w:r w:rsidRPr="001A1272">
        <w:rPr>
          <w:rFonts w:asciiTheme="minorHAnsi" w:hAnsiTheme="minorHAnsi" w:cstheme="minorBidi"/>
        </w:rPr>
        <w:t xml:space="preserve">Your messages should </w:t>
      </w:r>
      <w:r w:rsidR="00AC530D" w:rsidRPr="001A1272">
        <w:rPr>
          <w:rFonts w:asciiTheme="minorHAnsi" w:hAnsiTheme="minorHAnsi" w:cstheme="minorBidi"/>
        </w:rPr>
        <w:t xml:space="preserve">always </w:t>
      </w:r>
      <w:r w:rsidRPr="001A1272">
        <w:rPr>
          <w:rFonts w:asciiTheme="minorHAnsi" w:hAnsiTheme="minorHAnsi" w:cstheme="minorBidi"/>
        </w:rPr>
        <w:t xml:space="preserve">be relevant </w:t>
      </w:r>
      <w:r w:rsidR="00AC530D" w:rsidRPr="001A1272">
        <w:rPr>
          <w:rFonts w:asciiTheme="minorHAnsi" w:hAnsiTheme="minorHAnsi" w:cstheme="minorBidi"/>
        </w:rPr>
        <w:t xml:space="preserve">to the local audience </w:t>
      </w:r>
      <w:r w:rsidRPr="001A1272">
        <w:rPr>
          <w:rFonts w:asciiTheme="minorHAnsi" w:hAnsiTheme="minorHAnsi" w:cstheme="minorBidi"/>
        </w:rPr>
        <w:t xml:space="preserve">and </w:t>
      </w:r>
      <w:r w:rsidR="00AC530D" w:rsidRPr="001A1272">
        <w:rPr>
          <w:rFonts w:asciiTheme="minorHAnsi" w:hAnsiTheme="minorHAnsi" w:cstheme="minorBidi"/>
        </w:rPr>
        <w:t>cognisant of the signage location.</w:t>
      </w:r>
      <w:r w:rsidRPr="001A1272">
        <w:rPr>
          <w:rFonts w:asciiTheme="minorHAnsi" w:hAnsiTheme="minorHAnsi" w:cstheme="minorBidi"/>
        </w:rPr>
        <w:t xml:space="preserve"> </w:t>
      </w:r>
      <w:r w:rsidR="00AC530D" w:rsidRPr="001A1272">
        <w:rPr>
          <w:rFonts w:asciiTheme="minorHAnsi" w:hAnsiTheme="minorHAnsi" w:cstheme="minorBidi"/>
        </w:rPr>
        <w:t>Remember it’s likely that your message will display in rotation with many others. Most viewers wi</w:t>
      </w:r>
      <w:r w:rsidR="009D6F5E" w:rsidRPr="001A1272">
        <w:rPr>
          <w:rFonts w:asciiTheme="minorHAnsi" w:hAnsiTheme="minorHAnsi" w:cstheme="minorBidi"/>
        </w:rPr>
        <w:t>ll only see it for a few second</w:t>
      </w:r>
      <w:r w:rsidR="00FC2ACA">
        <w:rPr>
          <w:rFonts w:asciiTheme="minorHAnsi" w:hAnsiTheme="minorHAnsi" w:cstheme="minorBidi"/>
        </w:rPr>
        <w:t>s</w:t>
      </w:r>
      <w:r w:rsidR="00AC530D" w:rsidRPr="001A1272">
        <w:rPr>
          <w:rFonts w:asciiTheme="minorHAnsi" w:hAnsiTheme="minorHAnsi" w:cstheme="minorBidi"/>
        </w:rPr>
        <w:t>, and many will be far away from the screen.</w:t>
      </w:r>
    </w:p>
    <w:p w14:paraId="015A5482" w14:textId="2B96094D" w:rsidR="00C64363" w:rsidRDefault="00C64363" w:rsidP="00C64363"/>
    <w:p w14:paraId="4464A316" w14:textId="03F08478" w:rsidR="00C64363" w:rsidRPr="001A1272" w:rsidRDefault="00AC530D" w:rsidP="00C64363">
      <w:pPr>
        <w:rPr>
          <w:rFonts w:asciiTheme="minorHAnsi" w:hAnsiTheme="minorHAnsi"/>
        </w:rPr>
      </w:pPr>
      <w:r w:rsidRPr="001A1272">
        <w:rPr>
          <w:rFonts w:asciiTheme="minorHAnsi" w:hAnsiTheme="minorHAnsi"/>
        </w:rPr>
        <w:t xml:space="preserve">The types of content </w:t>
      </w:r>
      <w:r w:rsidR="00C64363" w:rsidRPr="001A1272">
        <w:rPr>
          <w:rFonts w:asciiTheme="minorHAnsi" w:hAnsiTheme="minorHAnsi"/>
        </w:rPr>
        <w:t xml:space="preserve">categories </w:t>
      </w:r>
      <w:r w:rsidRPr="001A1272">
        <w:rPr>
          <w:rFonts w:asciiTheme="minorHAnsi" w:hAnsiTheme="minorHAnsi"/>
        </w:rPr>
        <w:t>you should consider are</w:t>
      </w:r>
      <w:r w:rsidR="00C64363" w:rsidRPr="001A1272">
        <w:rPr>
          <w:rFonts w:asciiTheme="minorHAnsi" w:hAnsiTheme="minorHAnsi"/>
        </w:rPr>
        <w:t>:</w:t>
      </w:r>
    </w:p>
    <w:p w14:paraId="6AE71227" w14:textId="06EDA6C3" w:rsidR="002B59F2" w:rsidRPr="001A1272" w:rsidRDefault="002B59F2" w:rsidP="002B59F2">
      <w:pPr>
        <w:numPr>
          <w:ilvl w:val="0"/>
          <w:numId w:val="11"/>
        </w:numPr>
        <w:rPr>
          <w:rFonts w:asciiTheme="minorHAnsi" w:hAnsiTheme="minorHAnsi"/>
        </w:rPr>
      </w:pPr>
      <w:r w:rsidRPr="001A1272">
        <w:rPr>
          <w:rFonts w:asciiTheme="minorHAnsi" w:hAnsiTheme="minorHAnsi"/>
          <w:b/>
        </w:rPr>
        <w:t>Central University messages</w:t>
      </w:r>
      <w:r w:rsidRPr="001A1272">
        <w:rPr>
          <w:rFonts w:asciiTheme="minorHAnsi" w:hAnsiTheme="minorHAnsi"/>
        </w:rPr>
        <w:br/>
      </w:r>
      <w:r>
        <w:rPr>
          <w:rFonts w:asciiTheme="minorHAnsi" w:hAnsiTheme="minorHAnsi"/>
        </w:rPr>
        <w:t xml:space="preserve">Key University announcements and initiatives which support staff and student </w:t>
      </w:r>
      <w:commentRangeStart w:id="3"/>
      <w:r>
        <w:rPr>
          <w:rFonts w:asciiTheme="minorHAnsi" w:hAnsiTheme="minorHAnsi"/>
        </w:rPr>
        <w:t>experience</w:t>
      </w:r>
      <w:commentRangeEnd w:id="3"/>
      <w:r w:rsidR="008D5123">
        <w:rPr>
          <w:rStyle w:val="CommentReference"/>
        </w:rPr>
        <w:commentReference w:id="3"/>
      </w:r>
      <w:r w:rsidR="008D5123">
        <w:rPr>
          <w:rFonts w:asciiTheme="minorHAnsi" w:hAnsiTheme="minorHAnsi"/>
        </w:rPr>
        <w:t>.</w:t>
      </w:r>
    </w:p>
    <w:p w14:paraId="40EAA62F" w14:textId="6BA90659" w:rsidR="00AC530D" w:rsidRPr="001A1272" w:rsidRDefault="00C64363" w:rsidP="00AC530D">
      <w:pPr>
        <w:numPr>
          <w:ilvl w:val="0"/>
          <w:numId w:val="11"/>
        </w:numPr>
        <w:rPr>
          <w:rFonts w:asciiTheme="minorHAnsi" w:hAnsiTheme="minorHAnsi"/>
        </w:rPr>
      </w:pPr>
      <w:r w:rsidRPr="001A1272">
        <w:rPr>
          <w:rFonts w:asciiTheme="minorHAnsi" w:hAnsiTheme="minorHAnsi"/>
          <w:b/>
        </w:rPr>
        <w:t>Events</w:t>
      </w:r>
      <w:r w:rsidR="00AC530D" w:rsidRPr="001A1272">
        <w:rPr>
          <w:rFonts w:asciiTheme="minorHAnsi" w:hAnsiTheme="minorHAnsi"/>
        </w:rPr>
        <w:br/>
        <w:t>Promote events, activities and announcements relating to life at the University</w:t>
      </w:r>
      <w:r w:rsidR="009D6F5E" w:rsidRPr="001A1272">
        <w:rPr>
          <w:rFonts w:asciiTheme="minorHAnsi" w:hAnsiTheme="minorHAnsi"/>
        </w:rPr>
        <w:t>.</w:t>
      </w:r>
      <w:r w:rsidR="00AC530D" w:rsidRPr="001A1272">
        <w:rPr>
          <w:rFonts w:asciiTheme="minorHAnsi" w:hAnsiTheme="minorHAnsi"/>
        </w:rPr>
        <w:t xml:space="preserve"> </w:t>
      </w:r>
    </w:p>
    <w:p w14:paraId="1E499094" w14:textId="3C025052" w:rsidR="00AC530D" w:rsidRPr="001A1272" w:rsidRDefault="00C64363" w:rsidP="00AC530D">
      <w:pPr>
        <w:numPr>
          <w:ilvl w:val="0"/>
          <w:numId w:val="11"/>
        </w:numPr>
        <w:rPr>
          <w:rFonts w:asciiTheme="minorHAnsi" w:hAnsiTheme="minorHAnsi"/>
        </w:rPr>
      </w:pPr>
      <w:r w:rsidRPr="001A1272">
        <w:rPr>
          <w:rFonts w:asciiTheme="minorHAnsi" w:hAnsiTheme="minorHAnsi"/>
          <w:b/>
        </w:rPr>
        <w:t>Announcements</w:t>
      </w:r>
      <w:r w:rsidR="00AC530D" w:rsidRPr="001A1272">
        <w:rPr>
          <w:rFonts w:asciiTheme="minorHAnsi" w:hAnsiTheme="minorHAnsi"/>
          <w:b/>
        </w:rPr>
        <w:t xml:space="preserve"> and news</w:t>
      </w:r>
      <w:r w:rsidR="00AC530D" w:rsidRPr="001A1272">
        <w:rPr>
          <w:rFonts w:asciiTheme="minorHAnsi" w:hAnsiTheme="minorHAnsi"/>
        </w:rPr>
        <w:br/>
        <w:t>Relevant news and information for your local audience.</w:t>
      </w:r>
    </w:p>
    <w:p w14:paraId="1497B15A" w14:textId="3D6B98F3" w:rsidR="00AC530D" w:rsidRPr="001A1272" w:rsidRDefault="00AC530D" w:rsidP="00AC530D">
      <w:pPr>
        <w:numPr>
          <w:ilvl w:val="0"/>
          <w:numId w:val="11"/>
        </w:numPr>
        <w:rPr>
          <w:rFonts w:asciiTheme="minorHAnsi" w:hAnsiTheme="minorHAnsi"/>
        </w:rPr>
      </w:pPr>
      <w:r w:rsidRPr="001A1272">
        <w:rPr>
          <w:rFonts w:asciiTheme="minorHAnsi" w:hAnsiTheme="minorHAnsi"/>
          <w:b/>
        </w:rPr>
        <w:t>Community c</w:t>
      </w:r>
      <w:r w:rsidR="00C64363" w:rsidRPr="001A1272">
        <w:rPr>
          <w:rFonts w:asciiTheme="minorHAnsi" w:hAnsiTheme="minorHAnsi"/>
          <w:b/>
        </w:rPr>
        <w:t>ontent</w:t>
      </w:r>
      <w:r w:rsidRPr="001A1272">
        <w:rPr>
          <w:rFonts w:asciiTheme="minorHAnsi" w:hAnsiTheme="minorHAnsi"/>
        </w:rPr>
        <w:br/>
        <w:t xml:space="preserve">Promote and celebrate the achievements of staff </w:t>
      </w:r>
      <w:r w:rsidR="00B6199E">
        <w:rPr>
          <w:rFonts w:asciiTheme="minorHAnsi" w:hAnsiTheme="minorHAnsi"/>
        </w:rPr>
        <w:t>and</w:t>
      </w:r>
      <w:r w:rsidRPr="001A1272">
        <w:rPr>
          <w:rFonts w:asciiTheme="minorHAnsi" w:hAnsiTheme="minorHAnsi"/>
        </w:rPr>
        <w:t xml:space="preserve"> students and build a sense of community</w:t>
      </w:r>
      <w:r w:rsidR="009D6F5E" w:rsidRPr="001A1272">
        <w:rPr>
          <w:rFonts w:asciiTheme="minorHAnsi" w:hAnsiTheme="minorHAnsi"/>
        </w:rPr>
        <w:t>.</w:t>
      </w:r>
    </w:p>
    <w:p w14:paraId="25EC4BFF" w14:textId="65964308" w:rsidR="00AC530D" w:rsidRPr="001A1272" w:rsidRDefault="00AC530D" w:rsidP="00AC530D">
      <w:pPr>
        <w:numPr>
          <w:ilvl w:val="0"/>
          <w:numId w:val="11"/>
        </w:numPr>
        <w:rPr>
          <w:rFonts w:asciiTheme="minorHAnsi" w:hAnsiTheme="minorHAnsi"/>
        </w:rPr>
      </w:pPr>
      <w:r w:rsidRPr="001A1272">
        <w:rPr>
          <w:rFonts w:asciiTheme="minorHAnsi" w:hAnsiTheme="minorHAnsi"/>
          <w:b/>
        </w:rPr>
        <w:t>Emergency b</w:t>
      </w:r>
      <w:r w:rsidR="00C64363" w:rsidRPr="001A1272">
        <w:rPr>
          <w:rFonts w:asciiTheme="minorHAnsi" w:hAnsiTheme="minorHAnsi"/>
          <w:b/>
        </w:rPr>
        <w:t>roadcasts</w:t>
      </w:r>
      <w:r w:rsidRPr="001A1272">
        <w:rPr>
          <w:rFonts w:asciiTheme="minorHAnsi" w:hAnsiTheme="minorHAnsi"/>
        </w:rPr>
        <w:br/>
        <w:t>The broadcast of emergency alerts to ensure the safety of the university community</w:t>
      </w:r>
      <w:r w:rsidR="009D6F5E" w:rsidRPr="001A1272">
        <w:rPr>
          <w:rFonts w:asciiTheme="minorHAnsi" w:hAnsiTheme="minorHAnsi"/>
        </w:rPr>
        <w:t>.</w:t>
      </w:r>
      <w:r w:rsidRPr="001A1272">
        <w:rPr>
          <w:rFonts w:asciiTheme="minorHAnsi" w:hAnsiTheme="minorHAnsi"/>
        </w:rPr>
        <w:t xml:space="preserve"> </w:t>
      </w:r>
      <w:r w:rsidR="00042FAB" w:rsidRPr="001A1272">
        <w:rPr>
          <w:rFonts w:asciiTheme="minorHAnsi" w:hAnsiTheme="minorHAnsi"/>
        </w:rPr>
        <w:t>This could also include weather advisories and building closure information.</w:t>
      </w:r>
    </w:p>
    <w:p w14:paraId="2AFF464A" w14:textId="1FD4A76E" w:rsidR="00AC530D" w:rsidRPr="001A1272" w:rsidRDefault="00AC530D" w:rsidP="00C17952">
      <w:pPr>
        <w:numPr>
          <w:ilvl w:val="0"/>
          <w:numId w:val="11"/>
        </w:numPr>
        <w:rPr>
          <w:rFonts w:asciiTheme="minorHAnsi" w:hAnsiTheme="minorHAnsi"/>
        </w:rPr>
      </w:pPr>
      <w:r w:rsidRPr="001A1272">
        <w:rPr>
          <w:rFonts w:asciiTheme="minorHAnsi" w:hAnsiTheme="minorHAnsi"/>
          <w:b/>
        </w:rPr>
        <w:t>Room booking, timetable and orientation information</w:t>
      </w:r>
      <w:r w:rsidRPr="001A1272">
        <w:rPr>
          <w:rFonts w:asciiTheme="minorHAnsi" w:hAnsiTheme="minorHAnsi"/>
        </w:rPr>
        <w:br/>
        <w:t xml:space="preserve">Help the University community and visitors find their way </w:t>
      </w:r>
      <w:r w:rsidR="009D6F5E" w:rsidRPr="001A1272">
        <w:rPr>
          <w:rFonts w:asciiTheme="minorHAnsi" w:hAnsiTheme="minorHAnsi"/>
        </w:rPr>
        <w:t>and stay informed.</w:t>
      </w:r>
    </w:p>
    <w:p w14:paraId="7C9F45DB" w14:textId="77777777" w:rsidR="00C64363" w:rsidRPr="001A1272" w:rsidRDefault="00C64363" w:rsidP="00C64363">
      <w:pPr>
        <w:rPr>
          <w:rFonts w:asciiTheme="minorHAnsi" w:hAnsiTheme="minorHAnsi"/>
        </w:rPr>
      </w:pPr>
    </w:p>
    <w:p w14:paraId="2AF25A2A" w14:textId="2C7F6F97" w:rsidR="00C64363" w:rsidRPr="001A1272" w:rsidRDefault="00AC530D" w:rsidP="00C64363">
      <w:pPr>
        <w:rPr>
          <w:rFonts w:asciiTheme="minorHAnsi" w:hAnsiTheme="minorHAnsi"/>
        </w:rPr>
      </w:pPr>
      <w:r w:rsidRPr="001A1272">
        <w:rPr>
          <w:rFonts w:asciiTheme="minorHAnsi" w:hAnsiTheme="minorHAnsi"/>
        </w:rPr>
        <w:t>Do not feature the following types of content:</w:t>
      </w:r>
    </w:p>
    <w:p w14:paraId="1A43AFED" w14:textId="67A50115" w:rsidR="00AC530D" w:rsidRPr="001A1272" w:rsidRDefault="00AC530D" w:rsidP="00AC530D">
      <w:pPr>
        <w:numPr>
          <w:ilvl w:val="0"/>
          <w:numId w:val="9"/>
        </w:numPr>
        <w:rPr>
          <w:rFonts w:asciiTheme="minorHAnsi" w:hAnsiTheme="minorHAnsi"/>
        </w:rPr>
      </w:pPr>
      <w:r w:rsidRPr="001A1272">
        <w:rPr>
          <w:rFonts w:asciiTheme="minorHAnsi" w:hAnsiTheme="minorHAnsi"/>
        </w:rPr>
        <w:t>Commercial activities or advertisements from non-University organisations.</w:t>
      </w:r>
    </w:p>
    <w:p w14:paraId="4D3C2EA9" w14:textId="6ACCBB6D" w:rsidR="00AC530D" w:rsidRPr="001A1272" w:rsidRDefault="00AC530D" w:rsidP="00AC530D">
      <w:pPr>
        <w:numPr>
          <w:ilvl w:val="0"/>
          <w:numId w:val="9"/>
        </w:numPr>
        <w:rPr>
          <w:rFonts w:asciiTheme="minorHAnsi" w:hAnsiTheme="minorHAnsi"/>
        </w:rPr>
      </w:pPr>
      <w:r w:rsidRPr="001A1272">
        <w:rPr>
          <w:rFonts w:asciiTheme="minorHAnsi" w:hAnsiTheme="minorHAnsi"/>
        </w:rPr>
        <w:t>Copyrighted images or content without permission or license.</w:t>
      </w:r>
    </w:p>
    <w:p w14:paraId="5EB4E546" w14:textId="77777777" w:rsidR="00D56FE5" w:rsidRPr="00D56FE5" w:rsidRDefault="00D56FE5" w:rsidP="00D56FE5">
      <w:pPr>
        <w:numPr>
          <w:ilvl w:val="0"/>
          <w:numId w:val="9"/>
        </w:numPr>
        <w:rPr>
          <w:rFonts w:asciiTheme="minorHAnsi" w:hAnsiTheme="minorHAnsi"/>
        </w:rPr>
      </w:pPr>
      <w:r w:rsidRPr="00D56FE5">
        <w:rPr>
          <w:rFonts w:asciiTheme="minorHAnsi" w:hAnsiTheme="minorHAnsi"/>
        </w:rPr>
        <w:t>Offensive or threatening materials.</w:t>
      </w:r>
    </w:p>
    <w:p w14:paraId="5CCC9B99" w14:textId="3611D743" w:rsidR="00D56FE5" w:rsidRPr="00D56FE5" w:rsidRDefault="00D56FE5" w:rsidP="00D56FE5">
      <w:pPr>
        <w:numPr>
          <w:ilvl w:val="0"/>
          <w:numId w:val="9"/>
        </w:numPr>
        <w:rPr>
          <w:rFonts w:asciiTheme="minorHAnsi" w:hAnsiTheme="minorHAnsi"/>
        </w:rPr>
      </w:pPr>
      <w:r w:rsidRPr="00D56FE5">
        <w:rPr>
          <w:rFonts w:asciiTheme="minorHAnsi" w:hAnsiTheme="minorHAnsi"/>
        </w:rPr>
        <w:t>Confidential information or information not readily accessible to the public</w:t>
      </w:r>
      <w:r w:rsidR="00B011AD">
        <w:rPr>
          <w:rFonts w:asciiTheme="minorHAnsi" w:hAnsiTheme="minorHAnsi"/>
        </w:rPr>
        <w:t>.</w:t>
      </w:r>
    </w:p>
    <w:p w14:paraId="307A2F60" w14:textId="66F97220" w:rsidR="00D56FE5" w:rsidRPr="00D56FE5" w:rsidRDefault="00D56FE5" w:rsidP="00D56FE5">
      <w:pPr>
        <w:numPr>
          <w:ilvl w:val="0"/>
          <w:numId w:val="9"/>
        </w:numPr>
        <w:rPr>
          <w:rFonts w:asciiTheme="minorHAnsi" w:hAnsiTheme="minorHAnsi"/>
        </w:rPr>
      </w:pPr>
      <w:r w:rsidRPr="00D56FE5">
        <w:rPr>
          <w:rFonts w:asciiTheme="minorHAnsi" w:hAnsiTheme="minorHAnsi"/>
        </w:rPr>
        <w:t xml:space="preserve">Opinions which </w:t>
      </w:r>
      <w:r>
        <w:rPr>
          <w:rFonts w:asciiTheme="minorHAnsi" w:hAnsiTheme="minorHAnsi"/>
        </w:rPr>
        <w:t>contradict</w:t>
      </w:r>
      <w:r w:rsidRPr="00D56FE5">
        <w:rPr>
          <w:rFonts w:asciiTheme="minorHAnsi" w:hAnsiTheme="minorHAnsi"/>
        </w:rPr>
        <w:t xml:space="preserve"> the University’s own position.</w:t>
      </w:r>
    </w:p>
    <w:p w14:paraId="5A7833D7" w14:textId="77777777" w:rsidR="00D56FE5" w:rsidRPr="00D56FE5" w:rsidRDefault="00D56FE5" w:rsidP="00D56FE5">
      <w:pPr>
        <w:numPr>
          <w:ilvl w:val="0"/>
          <w:numId w:val="9"/>
        </w:numPr>
        <w:rPr>
          <w:rFonts w:asciiTheme="minorHAnsi" w:hAnsiTheme="minorHAnsi"/>
        </w:rPr>
      </w:pPr>
      <w:r w:rsidRPr="00D56FE5">
        <w:rPr>
          <w:rFonts w:asciiTheme="minorHAnsi" w:hAnsiTheme="minorHAnsi"/>
        </w:rPr>
        <w:t>Content that doesn’t comply with the General Data Protection Regulation (GDPR). This includes content featuring individuals who haven’t given their approval for use.</w:t>
      </w:r>
    </w:p>
    <w:p w14:paraId="353323BA" w14:textId="76C76549" w:rsidR="009D6F5E" w:rsidRDefault="009D6F5E">
      <w:pPr>
        <w:rPr>
          <w:rFonts w:asciiTheme="majorHAnsi" w:eastAsiaTheme="majorEastAsia" w:hAnsiTheme="majorHAnsi" w:cstheme="majorBidi"/>
          <w:color w:val="2F5496" w:themeColor="accent1" w:themeShade="BF"/>
          <w:sz w:val="26"/>
          <w:szCs w:val="26"/>
        </w:rPr>
      </w:pPr>
    </w:p>
    <w:p w14:paraId="5062964B" w14:textId="34D785E7" w:rsidR="00AC530D" w:rsidRDefault="00AC530D" w:rsidP="00CB43BF">
      <w:pPr>
        <w:pStyle w:val="Heading1"/>
      </w:pPr>
      <w:bookmarkStart w:id="4" w:name="_Toc530058807"/>
      <w:r>
        <w:t>Content standards and best practice</w:t>
      </w:r>
      <w:bookmarkEnd w:id="4"/>
    </w:p>
    <w:p w14:paraId="3DFE7D3A" w14:textId="77777777" w:rsidR="00AC530D" w:rsidRPr="001A1272" w:rsidRDefault="00AC530D" w:rsidP="00AC530D">
      <w:pPr>
        <w:rPr>
          <w:rFonts w:asciiTheme="minorHAnsi" w:hAnsiTheme="minorHAnsi"/>
        </w:rPr>
      </w:pPr>
    </w:p>
    <w:p w14:paraId="67170118" w14:textId="10C0834F" w:rsidR="00AC530D" w:rsidRPr="001A1272" w:rsidRDefault="00AC530D" w:rsidP="00AC530D">
      <w:pPr>
        <w:rPr>
          <w:rFonts w:asciiTheme="minorHAnsi" w:hAnsiTheme="minorHAnsi"/>
        </w:rPr>
      </w:pPr>
      <w:r w:rsidRPr="001A1272">
        <w:rPr>
          <w:rFonts w:asciiTheme="minorHAnsi" w:hAnsiTheme="minorHAnsi"/>
        </w:rPr>
        <w:t xml:space="preserve">All messages and content should have a </w:t>
      </w:r>
      <w:r w:rsidR="00114551" w:rsidRPr="001A1272">
        <w:rPr>
          <w:rFonts w:asciiTheme="minorHAnsi" w:hAnsiTheme="minorHAnsi"/>
        </w:rPr>
        <w:t>clear purpose and</w:t>
      </w:r>
      <w:r w:rsidR="004D663E" w:rsidRPr="001A1272">
        <w:rPr>
          <w:rFonts w:asciiTheme="minorHAnsi" w:hAnsiTheme="minorHAnsi"/>
        </w:rPr>
        <w:t xml:space="preserve"> </w:t>
      </w:r>
      <w:r w:rsidR="00114551" w:rsidRPr="001A1272">
        <w:rPr>
          <w:rFonts w:asciiTheme="minorHAnsi" w:hAnsiTheme="minorHAnsi"/>
        </w:rPr>
        <w:t>audience and be tailored accordingly.</w:t>
      </w:r>
    </w:p>
    <w:p w14:paraId="712C8FEA" w14:textId="77777777" w:rsidR="00AC530D" w:rsidRPr="001A1272" w:rsidRDefault="00AC530D" w:rsidP="00AC530D">
      <w:pPr>
        <w:rPr>
          <w:rFonts w:asciiTheme="minorHAnsi" w:hAnsiTheme="minorHAnsi"/>
        </w:rPr>
      </w:pPr>
    </w:p>
    <w:p w14:paraId="233176D0" w14:textId="77777777" w:rsidR="00E14657" w:rsidRDefault="00E14657" w:rsidP="00265061">
      <w:pPr>
        <w:pStyle w:val="Heading2"/>
      </w:pPr>
      <w:r>
        <w:t>Who is the audience?</w:t>
      </w:r>
    </w:p>
    <w:p w14:paraId="2ED7E59D" w14:textId="7F960AF6" w:rsidR="00E14657" w:rsidRPr="00DA63E4" w:rsidRDefault="00E14657" w:rsidP="00DA63E4">
      <w:pPr>
        <w:pStyle w:val="ListParagraph"/>
        <w:numPr>
          <w:ilvl w:val="0"/>
          <w:numId w:val="13"/>
        </w:numPr>
        <w:rPr>
          <w:rFonts w:asciiTheme="minorHAnsi" w:hAnsiTheme="minorHAnsi"/>
        </w:rPr>
      </w:pPr>
      <w:r w:rsidRPr="00DA63E4">
        <w:rPr>
          <w:rFonts w:asciiTheme="minorHAnsi" w:hAnsiTheme="minorHAnsi"/>
        </w:rPr>
        <w:t>Staff</w:t>
      </w:r>
      <w:r w:rsidR="00CE2FAB">
        <w:rPr>
          <w:rFonts w:asciiTheme="minorHAnsi" w:hAnsiTheme="minorHAnsi"/>
        </w:rPr>
        <w:t xml:space="preserve"> only</w:t>
      </w:r>
    </w:p>
    <w:p w14:paraId="2B908A3C" w14:textId="49524BD3" w:rsidR="00E14657" w:rsidRDefault="00E14657" w:rsidP="00DA63E4">
      <w:pPr>
        <w:pStyle w:val="ListParagraph"/>
        <w:numPr>
          <w:ilvl w:val="0"/>
          <w:numId w:val="13"/>
        </w:numPr>
        <w:rPr>
          <w:rFonts w:asciiTheme="minorHAnsi" w:hAnsiTheme="minorHAnsi"/>
        </w:rPr>
      </w:pPr>
      <w:r w:rsidRPr="00DA63E4">
        <w:rPr>
          <w:rFonts w:asciiTheme="minorHAnsi" w:hAnsiTheme="minorHAnsi"/>
        </w:rPr>
        <w:t>Students</w:t>
      </w:r>
      <w:r w:rsidR="00CE2FAB">
        <w:rPr>
          <w:rFonts w:asciiTheme="minorHAnsi" w:hAnsiTheme="minorHAnsi"/>
        </w:rPr>
        <w:t xml:space="preserve"> only</w:t>
      </w:r>
    </w:p>
    <w:p w14:paraId="3A2F72C2" w14:textId="7533C533" w:rsidR="00CE2FAB" w:rsidRPr="00DA63E4" w:rsidRDefault="00CE2FAB" w:rsidP="00DA63E4">
      <w:pPr>
        <w:pStyle w:val="ListParagraph"/>
        <w:numPr>
          <w:ilvl w:val="0"/>
          <w:numId w:val="13"/>
        </w:numPr>
        <w:rPr>
          <w:rFonts w:asciiTheme="minorHAnsi" w:hAnsiTheme="minorHAnsi"/>
        </w:rPr>
      </w:pPr>
      <w:r>
        <w:rPr>
          <w:rFonts w:asciiTheme="minorHAnsi" w:hAnsiTheme="minorHAnsi"/>
        </w:rPr>
        <w:t>Staff and students</w:t>
      </w:r>
    </w:p>
    <w:p w14:paraId="0C1B44E8" w14:textId="0AD4D8ED" w:rsidR="00E14657" w:rsidRDefault="00E14657" w:rsidP="00DA63E4">
      <w:pPr>
        <w:pStyle w:val="ListParagraph"/>
        <w:numPr>
          <w:ilvl w:val="0"/>
          <w:numId w:val="13"/>
        </w:numPr>
        <w:rPr>
          <w:rFonts w:asciiTheme="minorHAnsi" w:hAnsiTheme="minorHAnsi"/>
        </w:rPr>
      </w:pPr>
      <w:r w:rsidRPr="00DA63E4">
        <w:rPr>
          <w:rFonts w:asciiTheme="minorHAnsi" w:hAnsiTheme="minorHAnsi"/>
        </w:rPr>
        <w:t>Visitors</w:t>
      </w:r>
    </w:p>
    <w:p w14:paraId="02E8E4A8" w14:textId="6874A72D" w:rsidR="0004367C" w:rsidRPr="00DA63E4" w:rsidRDefault="00265061" w:rsidP="00DA63E4">
      <w:pPr>
        <w:pStyle w:val="ListParagraph"/>
        <w:numPr>
          <w:ilvl w:val="0"/>
          <w:numId w:val="13"/>
        </w:numPr>
        <w:rPr>
          <w:rFonts w:asciiTheme="minorHAnsi" w:hAnsiTheme="minorHAnsi"/>
        </w:rPr>
      </w:pPr>
      <w:r>
        <w:rPr>
          <w:rFonts w:asciiTheme="minorHAnsi" w:hAnsiTheme="minorHAnsi"/>
        </w:rPr>
        <w:t>All</w:t>
      </w:r>
      <w:r w:rsidR="0004367C">
        <w:rPr>
          <w:rFonts w:asciiTheme="minorHAnsi" w:hAnsiTheme="minorHAnsi"/>
        </w:rPr>
        <w:t xml:space="preserve"> the above</w:t>
      </w:r>
    </w:p>
    <w:p w14:paraId="63F6B6EF" w14:textId="77777777" w:rsidR="00E14657" w:rsidRDefault="00E14657" w:rsidP="00F02C35">
      <w:pPr>
        <w:rPr>
          <w:rFonts w:asciiTheme="minorHAnsi" w:hAnsiTheme="minorHAnsi"/>
        </w:rPr>
      </w:pPr>
    </w:p>
    <w:p w14:paraId="770D2B14" w14:textId="3BA7C907" w:rsidR="00F02C35" w:rsidRPr="001A1272" w:rsidRDefault="00F02C35" w:rsidP="00265061">
      <w:pPr>
        <w:pStyle w:val="Heading2"/>
      </w:pPr>
      <w:r w:rsidRPr="001A1272">
        <w:t>What makes an effective message?</w:t>
      </w:r>
    </w:p>
    <w:p w14:paraId="6175A4D2" w14:textId="05A2D2F9" w:rsidR="00F02C35" w:rsidRPr="001A1272" w:rsidRDefault="00114551" w:rsidP="00F02C35">
      <w:pPr>
        <w:pStyle w:val="ListParagraph"/>
        <w:numPr>
          <w:ilvl w:val="0"/>
          <w:numId w:val="5"/>
        </w:numPr>
        <w:rPr>
          <w:rFonts w:asciiTheme="minorHAnsi" w:hAnsiTheme="minorHAnsi"/>
        </w:rPr>
      </w:pPr>
      <w:r w:rsidRPr="001A1272">
        <w:rPr>
          <w:rFonts w:asciiTheme="minorHAnsi" w:hAnsiTheme="minorHAnsi"/>
        </w:rPr>
        <w:t>It’s targeted: define and u</w:t>
      </w:r>
      <w:r w:rsidR="00F02C35" w:rsidRPr="001A1272">
        <w:rPr>
          <w:rFonts w:asciiTheme="minorHAnsi" w:hAnsiTheme="minorHAnsi"/>
        </w:rPr>
        <w:t xml:space="preserve">nderstand </w:t>
      </w:r>
      <w:r w:rsidRPr="001A1272">
        <w:rPr>
          <w:rFonts w:asciiTheme="minorHAnsi" w:hAnsiTheme="minorHAnsi"/>
        </w:rPr>
        <w:t xml:space="preserve">your audience and the message </w:t>
      </w:r>
      <w:r w:rsidR="00F02C35" w:rsidRPr="001A1272">
        <w:rPr>
          <w:rFonts w:asciiTheme="minorHAnsi" w:hAnsiTheme="minorHAnsi"/>
        </w:rPr>
        <w:t>purpose</w:t>
      </w:r>
      <w:r w:rsidR="00355BE7" w:rsidRPr="001A1272">
        <w:rPr>
          <w:rFonts w:asciiTheme="minorHAnsi" w:hAnsiTheme="minorHAnsi"/>
        </w:rPr>
        <w:t>.</w:t>
      </w:r>
    </w:p>
    <w:p w14:paraId="64683075" w14:textId="3670F9A6" w:rsidR="00114551" w:rsidRPr="001A1272" w:rsidRDefault="00114551" w:rsidP="00F02C35">
      <w:pPr>
        <w:pStyle w:val="ListParagraph"/>
        <w:numPr>
          <w:ilvl w:val="0"/>
          <w:numId w:val="5"/>
        </w:numPr>
        <w:rPr>
          <w:rFonts w:asciiTheme="minorHAnsi" w:hAnsiTheme="minorHAnsi"/>
        </w:rPr>
      </w:pPr>
      <w:r w:rsidRPr="001A1272">
        <w:rPr>
          <w:rFonts w:asciiTheme="minorHAnsi" w:hAnsiTheme="minorHAnsi"/>
        </w:rPr>
        <w:t>It’s simple: focus on one key message and call to action</w:t>
      </w:r>
      <w:r w:rsidR="00C17952" w:rsidRPr="001A1272">
        <w:rPr>
          <w:rFonts w:asciiTheme="minorHAnsi" w:hAnsiTheme="minorHAnsi"/>
        </w:rPr>
        <w:t>. Remember you can use short URLs or QR codes to direct your audience to more information.</w:t>
      </w:r>
    </w:p>
    <w:p w14:paraId="03DD7778" w14:textId="377DFC81" w:rsidR="00114551" w:rsidRDefault="00114551" w:rsidP="00114551">
      <w:pPr>
        <w:pStyle w:val="ListParagraph"/>
        <w:numPr>
          <w:ilvl w:val="0"/>
          <w:numId w:val="5"/>
        </w:numPr>
        <w:rPr>
          <w:rFonts w:asciiTheme="minorHAnsi" w:hAnsiTheme="minorHAnsi"/>
        </w:rPr>
      </w:pPr>
      <w:r w:rsidRPr="001A1272">
        <w:rPr>
          <w:rFonts w:asciiTheme="minorHAnsi" w:hAnsiTheme="minorHAnsi"/>
        </w:rPr>
        <w:t>It’s digestible: keep your content legible and concise. Use low word counts</w:t>
      </w:r>
      <w:r w:rsidR="00C17952" w:rsidRPr="001A1272">
        <w:rPr>
          <w:rFonts w:asciiTheme="minorHAnsi" w:hAnsiTheme="minorHAnsi"/>
        </w:rPr>
        <w:t>,</w:t>
      </w:r>
      <w:r w:rsidR="004D663E" w:rsidRPr="001A1272">
        <w:rPr>
          <w:rFonts w:asciiTheme="minorHAnsi" w:hAnsiTheme="minorHAnsi"/>
        </w:rPr>
        <w:t xml:space="preserve"> a</w:t>
      </w:r>
      <w:r w:rsidR="00C17952" w:rsidRPr="001A1272">
        <w:rPr>
          <w:rFonts w:asciiTheme="minorHAnsi" w:hAnsiTheme="minorHAnsi"/>
        </w:rPr>
        <w:t xml:space="preserve"> </w:t>
      </w:r>
      <w:r w:rsidR="00355BE7" w:rsidRPr="001A1272">
        <w:rPr>
          <w:rFonts w:asciiTheme="minorHAnsi" w:hAnsiTheme="minorHAnsi"/>
        </w:rPr>
        <w:t>l</w:t>
      </w:r>
      <w:r w:rsidR="00C17952" w:rsidRPr="001A1272">
        <w:rPr>
          <w:rFonts w:asciiTheme="minorHAnsi" w:hAnsiTheme="minorHAnsi"/>
        </w:rPr>
        <w:t>arge font</w:t>
      </w:r>
      <w:r w:rsidRPr="001A1272">
        <w:rPr>
          <w:rFonts w:asciiTheme="minorHAnsi" w:hAnsiTheme="minorHAnsi"/>
        </w:rPr>
        <w:t xml:space="preserve"> and feature the key information only. Screens play on rotation and your typical audience won’t have time to digest a lot of content.</w:t>
      </w:r>
    </w:p>
    <w:p w14:paraId="5766668D" w14:textId="7AFB3346" w:rsidR="00BD5101" w:rsidRPr="001A1272" w:rsidRDefault="00BD5101" w:rsidP="00114551">
      <w:pPr>
        <w:pStyle w:val="ListParagraph"/>
        <w:numPr>
          <w:ilvl w:val="0"/>
          <w:numId w:val="5"/>
        </w:numPr>
        <w:rPr>
          <w:rFonts w:asciiTheme="minorHAnsi" w:hAnsiTheme="minorHAnsi"/>
        </w:rPr>
      </w:pPr>
      <w:r>
        <w:rPr>
          <w:rFonts w:asciiTheme="minorHAnsi" w:hAnsiTheme="minorHAnsi"/>
        </w:rPr>
        <w:t xml:space="preserve">It’s connected: </w:t>
      </w:r>
      <w:r w:rsidR="009E4053">
        <w:rPr>
          <w:rFonts w:asciiTheme="minorHAnsi" w:hAnsiTheme="minorHAnsi"/>
        </w:rPr>
        <w:t xml:space="preserve">your </w:t>
      </w:r>
      <w:r w:rsidR="00D26DD6">
        <w:rPr>
          <w:rFonts w:asciiTheme="minorHAnsi" w:hAnsiTheme="minorHAnsi"/>
        </w:rPr>
        <w:t xml:space="preserve">content </w:t>
      </w:r>
      <w:r w:rsidR="00EE4AD3">
        <w:rPr>
          <w:rFonts w:asciiTheme="minorHAnsi" w:hAnsiTheme="minorHAnsi"/>
        </w:rPr>
        <w:t xml:space="preserve">should </w:t>
      </w:r>
      <w:r>
        <w:rPr>
          <w:rFonts w:asciiTheme="minorHAnsi" w:hAnsiTheme="minorHAnsi"/>
        </w:rPr>
        <w:t>support wider local or University-wide initiatives</w:t>
      </w:r>
      <w:r w:rsidR="00EE4AD3">
        <w:rPr>
          <w:rFonts w:asciiTheme="minorHAnsi" w:hAnsiTheme="minorHAnsi"/>
        </w:rPr>
        <w:t>.</w:t>
      </w:r>
    </w:p>
    <w:p w14:paraId="574E164D" w14:textId="343F6E96" w:rsidR="00114551" w:rsidRPr="001A1272" w:rsidRDefault="00114551" w:rsidP="00114551">
      <w:pPr>
        <w:pStyle w:val="ListParagraph"/>
        <w:numPr>
          <w:ilvl w:val="0"/>
          <w:numId w:val="5"/>
        </w:numPr>
        <w:rPr>
          <w:rFonts w:asciiTheme="minorHAnsi" w:hAnsiTheme="minorHAnsi"/>
        </w:rPr>
      </w:pPr>
      <w:r w:rsidRPr="001A1272">
        <w:rPr>
          <w:rFonts w:asciiTheme="minorHAnsi" w:hAnsiTheme="minorHAnsi"/>
        </w:rPr>
        <w:t>It’s visually appealing and professional: use the provided templates to produce effective content quickly and easily.</w:t>
      </w:r>
    </w:p>
    <w:p w14:paraId="3CE1F07F" w14:textId="05D1EA3C" w:rsidR="00424DD5" w:rsidRPr="00790E40" w:rsidRDefault="00114551" w:rsidP="00A1733B">
      <w:pPr>
        <w:pStyle w:val="ListParagraph"/>
        <w:numPr>
          <w:ilvl w:val="0"/>
          <w:numId w:val="5"/>
        </w:numPr>
      </w:pPr>
      <w:r w:rsidRPr="001A1272">
        <w:rPr>
          <w:rFonts w:asciiTheme="minorHAnsi" w:hAnsiTheme="minorHAnsi"/>
        </w:rPr>
        <w:t>It’</w:t>
      </w:r>
      <w:r w:rsidR="009D5867" w:rsidRPr="001A1272">
        <w:rPr>
          <w:rFonts w:asciiTheme="minorHAnsi" w:hAnsiTheme="minorHAnsi"/>
        </w:rPr>
        <w:t xml:space="preserve">s on brand: </w:t>
      </w:r>
      <w:r w:rsidRPr="001A1272">
        <w:rPr>
          <w:rFonts w:asciiTheme="minorHAnsi" w:hAnsiTheme="minorHAnsi"/>
          <w:lang w:val="en-GB"/>
        </w:rPr>
        <w:t xml:space="preserve">messages should include the University’s official logo and wordmark, and follow other UI guidelines. Remember though, don’t duplicate the University logo if it’s already represented on </w:t>
      </w:r>
      <w:r w:rsidR="009D5867" w:rsidRPr="001A1272">
        <w:rPr>
          <w:rFonts w:asciiTheme="minorHAnsi" w:hAnsiTheme="minorHAnsi"/>
          <w:lang w:val="en-GB"/>
        </w:rPr>
        <w:t xml:space="preserve">the </w:t>
      </w:r>
      <w:r w:rsidRPr="001A1272">
        <w:rPr>
          <w:rFonts w:asciiTheme="minorHAnsi" w:hAnsiTheme="minorHAnsi"/>
          <w:lang w:val="en-GB"/>
        </w:rPr>
        <w:t>screen</w:t>
      </w:r>
      <w:r w:rsidR="009D5867" w:rsidRPr="001A1272">
        <w:rPr>
          <w:rFonts w:asciiTheme="minorHAnsi" w:hAnsiTheme="minorHAnsi"/>
          <w:lang w:val="en-GB"/>
        </w:rPr>
        <w:t xml:space="preserve"> template</w:t>
      </w:r>
      <w:r w:rsidRPr="001A1272">
        <w:rPr>
          <w:rFonts w:asciiTheme="minorHAnsi" w:hAnsiTheme="minorHAnsi"/>
          <w:lang w:val="en-GB"/>
        </w:rPr>
        <w:t>.</w:t>
      </w:r>
    </w:p>
    <w:p w14:paraId="37D93E65" w14:textId="77777777" w:rsidR="00790E40" w:rsidRDefault="00790E40" w:rsidP="00790E40"/>
    <w:p w14:paraId="14495317" w14:textId="59D79EBE" w:rsidR="004D079A" w:rsidRDefault="004D079A" w:rsidP="00790E40">
      <w:pPr>
        <w:rPr>
          <w:rFonts w:asciiTheme="minorHAnsi" w:hAnsiTheme="minorHAnsi"/>
        </w:rPr>
      </w:pPr>
      <w:r>
        <w:rPr>
          <w:rFonts w:asciiTheme="minorHAnsi" w:hAnsiTheme="minorHAnsi"/>
        </w:rPr>
        <w:t>[INSERT EXAMPLES]</w:t>
      </w:r>
    </w:p>
    <w:p w14:paraId="54444353" w14:textId="77777777" w:rsidR="004D079A" w:rsidRDefault="004D079A" w:rsidP="00790E40"/>
    <w:p w14:paraId="71B8F150" w14:textId="77777777" w:rsidR="007730A9" w:rsidRDefault="007730A9" w:rsidP="004D079A">
      <w:pPr>
        <w:rPr>
          <w:rFonts w:asciiTheme="minorHAnsi" w:hAnsiTheme="minorHAnsi"/>
          <w:color w:val="2F5496" w:themeColor="accent1" w:themeShade="BF"/>
          <w:sz w:val="32"/>
          <w:szCs w:val="32"/>
        </w:rPr>
      </w:pPr>
    </w:p>
    <w:p w14:paraId="5F0E6CD1" w14:textId="77777777" w:rsidR="007730A9" w:rsidRDefault="007730A9" w:rsidP="004D079A">
      <w:pPr>
        <w:rPr>
          <w:rFonts w:asciiTheme="minorHAnsi" w:hAnsiTheme="minorHAnsi"/>
          <w:color w:val="2F5496" w:themeColor="accent1" w:themeShade="BF"/>
          <w:sz w:val="32"/>
          <w:szCs w:val="32"/>
        </w:rPr>
      </w:pPr>
    </w:p>
    <w:p w14:paraId="4771775A" w14:textId="77777777" w:rsidR="007730A9" w:rsidRDefault="007730A9" w:rsidP="004D079A">
      <w:pPr>
        <w:rPr>
          <w:rFonts w:asciiTheme="minorHAnsi" w:hAnsiTheme="minorHAnsi"/>
          <w:color w:val="2F5496" w:themeColor="accent1" w:themeShade="BF"/>
          <w:sz w:val="32"/>
          <w:szCs w:val="32"/>
        </w:rPr>
      </w:pPr>
    </w:p>
    <w:p w14:paraId="113DAD9B" w14:textId="5CC6E07B" w:rsidR="004D079A" w:rsidRDefault="003533F4" w:rsidP="00265061">
      <w:pPr>
        <w:pStyle w:val="Heading2"/>
      </w:pPr>
      <w:bookmarkStart w:id="5" w:name="_Toc530058808"/>
      <w:r>
        <w:t>Content t</w:t>
      </w:r>
      <w:r w:rsidR="004D079A">
        <w:t>one</w:t>
      </w:r>
      <w:bookmarkEnd w:id="5"/>
    </w:p>
    <w:p w14:paraId="0639D7B9" w14:textId="78A27EE5" w:rsidR="004D079A" w:rsidRDefault="004D079A" w:rsidP="004D079A">
      <w:pPr>
        <w:tabs>
          <w:tab w:val="left" w:pos="4043"/>
        </w:tabs>
        <w:rPr>
          <w:rFonts w:asciiTheme="minorHAnsi" w:hAnsiTheme="minorHAnsi"/>
        </w:rPr>
      </w:pPr>
      <w:r>
        <w:rPr>
          <w:rFonts w:asciiTheme="minorHAnsi" w:hAnsiTheme="minorHAnsi"/>
        </w:rPr>
        <w:t>Tone of voice needs to be appropriate for the audience, being friendly and informative without being condescending.</w:t>
      </w:r>
      <w:r w:rsidR="003533F4">
        <w:rPr>
          <w:rFonts w:asciiTheme="minorHAnsi" w:hAnsiTheme="minorHAnsi"/>
        </w:rPr>
        <w:t xml:space="preserve"> Content should be kept short and simple.</w:t>
      </w:r>
    </w:p>
    <w:p w14:paraId="74158176" w14:textId="77777777" w:rsidR="004D079A" w:rsidRDefault="004D079A" w:rsidP="004D079A">
      <w:pPr>
        <w:tabs>
          <w:tab w:val="left" w:pos="4043"/>
        </w:tabs>
        <w:rPr>
          <w:rFonts w:asciiTheme="minorHAnsi" w:hAnsiTheme="minorHAnsi"/>
        </w:rPr>
      </w:pPr>
    </w:p>
    <w:p w14:paraId="685BB6AC" w14:textId="2496C8B6" w:rsidR="0026521D" w:rsidRDefault="004D079A" w:rsidP="00A1733B">
      <w:r>
        <w:rPr>
          <w:rFonts w:asciiTheme="minorHAnsi" w:hAnsiTheme="minorHAnsi"/>
        </w:rPr>
        <w:t>[INSERT EXAMPLES such as GOOD LUCK WITH YOUR EXAMS]</w:t>
      </w:r>
    </w:p>
    <w:p w14:paraId="2452C4D7" w14:textId="3FF1C5D3" w:rsidR="00FB4195" w:rsidRDefault="00FB4195"/>
    <w:p w14:paraId="393F1196" w14:textId="77777777" w:rsidR="004D079A" w:rsidRDefault="004D079A"/>
    <w:p w14:paraId="6533BBEA" w14:textId="77777777" w:rsidR="003533F4" w:rsidRDefault="003533F4">
      <w:pPr>
        <w:rPr>
          <w:rFonts w:asciiTheme="majorHAnsi" w:eastAsiaTheme="majorEastAsia" w:hAnsiTheme="majorHAnsi" w:cstheme="majorBidi"/>
          <w:color w:val="2F5496" w:themeColor="accent1" w:themeShade="BF"/>
          <w:sz w:val="32"/>
          <w:szCs w:val="32"/>
        </w:rPr>
      </w:pPr>
      <w:r>
        <w:br w:type="page"/>
      </w:r>
    </w:p>
    <w:p w14:paraId="13608DD8" w14:textId="41B8AF8E" w:rsidR="00FB4195" w:rsidRPr="00204281" w:rsidRDefault="004F03CD" w:rsidP="00265061">
      <w:pPr>
        <w:pStyle w:val="Heading1"/>
      </w:pPr>
      <w:bookmarkStart w:id="6" w:name="_Toc530058809"/>
      <w:r>
        <w:lastRenderedPageBreak/>
        <w:t>Screen size</w:t>
      </w:r>
      <w:bookmarkEnd w:id="6"/>
    </w:p>
    <w:p w14:paraId="144D00C9" w14:textId="1D584A68" w:rsidR="00FD07AF" w:rsidRDefault="00FD07AF" w:rsidP="00FB4195">
      <w:pPr>
        <w:rPr>
          <w:rFonts w:asciiTheme="minorHAnsi" w:hAnsiTheme="minorHAnsi"/>
        </w:rPr>
      </w:pPr>
      <w:r>
        <w:rPr>
          <w:rFonts w:asciiTheme="minorHAnsi" w:hAnsiTheme="minorHAnsi"/>
        </w:rPr>
        <w:t>Screen size will have an impact on the suitability of content. A smaller screen size will require text that is readable</w:t>
      </w:r>
      <w:r w:rsidR="004F03CD">
        <w:rPr>
          <w:rFonts w:asciiTheme="minorHAnsi" w:hAnsiTheme="minorHAnsi"/>
        </w:rPr>
        <w:t xml:space="preserve"> and fully accessible</w:t>
      </w:r>
      <w:r>
        <w:rPr>
          <w:rFonts w:asciiTheme="minorHAnsi" w:hAnsiTheme="minorHAnsi"/>
        </w:rPr>
        <w:t xml:space="preserve">, so consider including less text that will </w:t>
      </w:r>
      <w:r w:rsidR="004F03CD">
        <w:rPr>
          <w:rFonts w:asciiTheme="minorHAnsi" w:hAnsiTheme="minorHAnsi"/>
        </w:rPr>
        <w:t>convey</w:t>
      </w:r>
      <w:r>
        <w:rPr>
          <w:rFonts w:asciiTheme="minorHAnsi" w:hAnsiTheme="minorHAnsi"/>
        </w:rPr>
        <w:t xml:space="preserve"> the same message and impact. </w:t>
      </w:r>
    </w:p>
    <w:p w14:paraId="3560F616" w14:textId="77777777" w:rsidR="00FB4195" w:rsidRPr="005D4C14" w:rsidRDefault="00FB4195" w:rsidP="00FB4195">
      <w:pPr>
        <w:rPr>
          <w:rFonts w:asciiTheme="minorHAnsi" w:hAnsiTheme="minorHAnsi"/>
        </w:rPr>
      </w:pPr>
    </w:p>
    <w:p w14:paraId="63CD749E" w14:textId="77777777" w:rsidR="00FB4195" w:rsidRPr="005D4C14" w:rsidRDefault="00FB4195" w:rsidP="00FB4195">
      <w:pPr>
        <w:rPr>
          <w:rFonts w:asciiTheme="minorHAnsi" w:hAnsiTheme="minorHAnsi"/>
        </w:rPr>
      </w:pPr>
    </w:p>
    <w:p w14:paraId="5BFFCE4D" w14:textId="19032E36" w:rsidR="00FB4195" w:rsidRPr="00204281" w:rsidRDefault="003533F4" w:rsidP="00265061">
      <w:pPr>
        <w:pStyle w:val="Heading1"/>
      </w:pPr>
      <w:bookmarkStart w:id="7" w:name="_Toc530058810"/>
      <w:r>
        <w:t>Screen l</w:t>
      </w:r>
      <w:r w:rsidR="00FB4195" w:rsidRPr="00204281">
        <w:t>ocation</w:t>
      </w:r>
      <w:bookmarkEnd w:id="7"/>
    </w:p>
    <w:p w14:paraId="1DE00D36" w14:textId="5756ADCC" w:rsidR="00813673" w:rsidRDefault="00813673" w:rsidP="00FB4195">
      <w:pPr>
        <w:rPr>
          <w:rFonts w:asciiTheme="minorHAnsi" w:hAnsiTheme="minorHAnsi"/>
        </w:rPr>
      </w:pPr>
      <w:r>
        <w:rPr>
          <w:rFonts w:asciiTheme="minorHAnsi" w:hAnsiTheme="minorHAnsi"/>
        </w:rPr>
        <w:t>Where screens are located is crucial to their effectiveness and will influence the suitability of content. Consider locations which have the highest footfall and therefore most impact, for example in reception areas and at entrances to major buildings.</w:t>
      </w:r>
    </w:p>
    <w:p w14:paraId="10DC21BA" w14:textId="77777777" w:rsidR="00813673" w:rsidRDefault="00813673" w:rsidP="00FB4195">
      <w:pPr>
        <w:rPr>
          <w:rFonts w:asciiTheme="minorHAnsi" w:hAnsiTheme="minorHAnsi"/>
        </w:rPr>
      </w:pPr>
    </w:p>
    <w:p w14:paraId="5F3A9D99" w14:textId="04AB8D71" w:rsidR="00FB4195" w:rsidRDefault="00813673" w:rsidP="00FB4195">
      <w:pPr>
        <w:rPr>
          <w:rFonts w:asciiTheme="minorHAnsi" w:hAnsiTheme="minorHAnsi"/>
        </w:rPr>
      </w:pPr>
      <w:r>
        <w:rPr>
          <w:rFonts w:asciiTheme="minorHAnsi" w:hAnsiTheme="minorHAnsi"/>
        </w:rPr>
        <w:t xml:space="preserve">The size and height of each screen </w:t>
      </w:r>
      <w:r w:rsidR="008C1F3C">
        <w:rPr>
          <w:rFonts w:asciiTheme="minorHAnsi" w:hAnsiTheme="minorHAnsi"/>
        </w:rPr>
        <w:t xml:space="preserve">will need to be </w:t>
      </w:r>
      <w:r w:rsidR="00FD07AF">
        <w:rPr>
          <w:rFonts w:asciiTheme="minorHAnsi" w:hAnsiTheme="minorHAnsi"/>
        </w:rPr>
        <w:t xml:space="preserve">carefully </w:t>
      </w:r>
      <w:r w:rsidR="008C1F3C">
        <w:rPr>
          <w:rFonts w:asciiTheme="minorHAnsi" w:hAnsiTheme="minorHAnsi"/>
        </w:rPr>
        <w:t>considered for maximum accessibility.</w:t>
      </w:r>
    </w:p>
    <w:p w14:paraId="66BCDAC2" w14:textId="77777777" w:rsidR="00FB4195" w:rsidRPr="005D4C14" w:rsidRDefault="00FB4195" w:rsidP="00FB4195">
      <w:pPr>
        <w:rPr>
          <w:rFonts w:asciiTheme="minorHAnsi" w:hAnsiTheme="minorHAnsi"/>
        </w:rPr>
      </w:pPr>
    </w:p>
    <w:p w14:paraId="747D0294" w14:textId="747BE1A6" w:rsidR="00FB4195" w:rsidRPr="00DA63E4" w:rsidRDefault="00813673" w:rsidP="00FB4195">
      <w:r>
        <w:rPr>
          <w:rFonts w:asciiTheme="minorHAnsi" w:hAnsiTheme="minorHAnsi"/>
        </w:rPr>
        <w:t>[INSERT EXAMPLES]</w:t>
      </w:r>
    </w:p>
    <w:p w14:paraId="7AD8E9C3" w14:textId="77777777" w:rsidR="00FB4195" w:rsidRPr="005D4C14" w:rsidRDefault="00FB4195" w:rsidP="00FB4195">
      <w:pPr>
        <w:rPr>
          <w:rFonts w:asciiTheme="minorHAnsi" w:hAnsiTheme="minorHAnsi"/>
        </w:rPr>
      </w:pPr>
    </w:p>
    <w:p w14:paraId="33091E39" w14:textId="77777777" w:rsidR="003533F4" w:rsidRDefault="003533F4">
      <w:pPr>
        <w:rPr>
          <w:rFonts w:asciiTheme="majorHAnsi" w:eastAsiaTheme="majorEastAsia" w:hAnsiTheme="majorHAnsi" w:cstheme="majorBidi"/>
          <w:color w:val="2F5496" w:themeColor="accent1" w:themeShade="BF"/>
          <w:sz w:val="32"/>
          <w:szCs w:val="32"/>
        </w:rPr>
      </w:pPr>
      <w:r>
        <w:br w:type="page"/>
      </w:r>
    </w:p>
    <w:p w14:paraId="4C4E36EC" w14:textId="14D10DBF" w:rsidR="00897DBB" w:rsidRDefault="00897DBB" w:rsidP="00CB43BF">
      <w:pPr>
        <w:pStyle w:val="Heading1"/>
      </w:pPr>
      <w:bookmarkStart w:id="8" w:name="_Toc530058811"/>
      <w:r>
        <w:lastRenderedPageBreak/>
        <w:t>Measuring success</w:t>
      </w:r>
      <w:bookmarkEnd w:id="8"/>
    </w:p>
    <w:p w14:paraId="0C11A75A" w14:textId="77777777" w:rsidR="00790E40" w:rsidRDefault="00897DBB">
      <w:pPr>
        <w:rPr>
          <w:rFonts w:asciiTheme="minorHAnsi" w:hAnsiTheme="minorHAnsi"/>
        </w:rPr>
      </w:pPr>
      <w:r w:rsidRPr="001A1272">
        <w:rPr>
          <w:rFonts w:asciiTheme="minorHAnsi" w:hAnsiTheme="minorHAnsi"/>
        </w:rPr>
        <w:t>Technical measures are limited in this medium but you could make use of custom edin.ac URLs or QR codes to capture interaction with your call to action.</w:t>
      </w:r>
    </w:p>
    <w:p w14:paraId="71CCB96E" w14:textId="77777777" w:rsidR="00790E40" w:rsidRDefault="00790E40">
      <w:pPr>
        <w:rPr>
          <w:rFonts w:asciiTheme="minorHAnsi" w:hAnsiTheme="minorHAnsi"/>
        </w:rPr>
      </w:pPr>
    </w:p>
    <w:p w14:paraId="580AB39C" w14:textId="77777777" w:rsidR="00E51D29" w:rsidRDefault="00790E40">
      <w:pPr>
        <w:rPr>
          <w:rFonts w:asciiTheme="minorHAnsi" w:hAnsiTheme="minorHAnsi"/>
        </w:rPr>
      </w:pPr>
      <w:r>
        <w:rPr>
          <w:rFonts w:asciiTheme="minorHAnsi" w:hAnsiTheme="minorHAnsi"/>
        </w:rPr>
        <w:t>[INSERT EXAMPLES]</w:t>
      </w:r>
    </w:p>
    <w:p w14:paraId="6D531AA9" w14:textId="77777777" w:rsidR="00E51D29" w:rsidRDefault="00E51D29">
      <w:pPr>
        <w:rPr>
          <w:rFonts w:asciiTheme="minorHAnsi" w:hAnsiTheme="minorHAnsi"/>
        </w:rPr>
      </w:pPr>
    </w:p>
    <w:p w14:paraId="731C7D08" w14:textId="77777777" w:rsidR="00E51D29" w:rsidRDefault="00E51D29" w:rsidP="00ED1BA8">
      <w:pPr>
        <w:pStyle w:val="Heading1"/>
      </w:pPr>
      <w:bookmarkStart w:id="9" w:name="_Toc530058812"/>
      <w:r>
        <w:t>Review</w:t>
      </w:r>
      <w:bookmarkEnd w:id="9"/>
    </w:p>
    <w:p w14:paraId="6CE49723" w14:textId="4EAE117C" w:rsidR="00897DBB" w:rsidRPr="001A1272" w:rsidRDefault="00E51D29">
      <w:r>
        <w:rPr>
          <w:rFonts w:asciiTheme="minorHAnsi" w:hAnsiTheme="minorHAnsi" w:cstheme="minorHAnsi"/>
          <w:sz w:val="22"/>
          <w:szCs w:val="22"/>
        </w:rPr>
        <w:t>It is important to regularly review and update any content featured on digital signage. This will ensure all messaging is still relevant to your</w:t>
      </w:r>
      <w:r w:rsidR="005053B5">
        <w:rPr>
          <w:rFonts w:asciiTheme="minorHAnsi" w:hAnsiTheme="minorHAnsi" w:cstheme="minorHAnsi"/>
          <w:sz w:val="22"/>
          <w:szCs w:val="22"/>
        </w:rPr>
        <w:t xml:space="preserve"> audience and help prevent a decrease in engagement.</w:t>
      </w:r>
      <w:r w:rsidR="00897DBB" w:rsidRPr="001A1272">
        <w:br w:type="page"/>
      </w:r>
    </w:p>
    <w:p w14:paraId="059CD119" w14:textId="5F768AF8" w:rsidR="00897DBB" w:rsidRDefault="00897DBB" w:rsidP="00CB43BF">
      <w:pPr>
        <w:pStyle w:val="Heading1"/>
      </w:pPr>
      <w:bookmarkStart w:id="10" w:name="_Toc530058813"/>
      <w:r>
        <w:lastRenderedPageBreak/>
        <w:t>Responsibilities</w:t>
      </w:r>
      <w:r w:rsidR="009D5867">
        <w:t xml:space="preserve"> (to be expanded)</w:t>
      </w:r>
      <w:bookmarkEnd w:id="10"/>
    </w:p>
    <w:p w14:paraId="6C0E6F84" w14:textId="77777777" w:rsidR="00897DBB" w:rsidRDefault="00897DBB" w:rsidP="00CB43BF">
      <w:pPr>
        <w:pStyle w:val="Heading2"/>
      </w:pPr>
      <w:bookmarkStart w:id="11" w:name="_Toc530058814"/>
      <w:r>
        <w:t>Local</w:t>
      </w:r>
      <w:bookmarkEnd w:id="11"/>
    </w:p>
    <w:p w14:paraId="350ACA2D" w14:textId="2330A194" w:rsidR="00C0269E" w:rsidRDefault="00126702" w:rsidP="00C0269E">
      <w:pPr>
        <w:rPr>
          <w:rFonts w:asciiTheme="minorHAnsi" w:hAnsiTheme="minorHAnsi"/>
        </w:rPr>
      </w:pPr>
      <w:r w:rsidRPr="00DA63E4">
        <w:rPr>
          <w:rFonts w:asciiTheme="minorHAnsi" w:hAnsiTheme="minorHAnsi"/>
        </w:rPr>
        <w:t xml:space="preserve">Draft content </w:t>
      </w:r>
      <w:r w:rsidR="00F737B3">
        <w:rPr>
          <w:rFonts w:asciiTheme="minorHAnsi" w:hAnsiTheme="minorHAnsi"/>
        </w:rPr>
        <w:t>will be approved at a local level</w:t>
      </w:r>
      <w:r w:rsidR="003533F4">
        <w:rPr>
          <w:rFonts w:asciiTheme="minorHAnsi" w:hAnsiTheme="minorHAnsi"/>
        </w:rPr>
        <w:t xml:space="preserve">. If you need advice or assistance </w:t>
      </w:r>
      <w:r w:rsidR="00F737B3">
        <w:rPr>
          <w:rFonts w:asciiTheme="minorHAnsi" w:hAnsiTheme="minorHAnsi"/>
        </w:rPr>
        <w:t xml:space="preserve">then </w:t>
      </w:r>
      <w:r w:rsidR="003533F4">
        <w:rPr>
          <w:rFonts w:asciiTheme="minorHAnsi" w:hAnsiTheme="minorHAnsi"/>
        </w:rPr>
        <w:t xml:space="preserve">your content can be </w:t>
      </w:r>
      <w:r w:rsidR="00F737B3">
        <w:rPr>
          <w:rFonts w:asciiTheme="minorHAnsi" w:hAnsiTheme="minorHAnsi"/>
        </w:rPr>
        <w:t>submitted to the Communications and Marketing department.</w:t>
      </w:r>
    </w:p>
    <w:p w14:paraId="4D4DD9FA" w14:textId="77777777" w:rsidR="00A65C37" w:rsidRPr="00C0269E" w:rsidRDefault="00A65C37" w:rsidP="00C0269E"/>
    <w:p w14:paraId="00D90714" w14:textId="77777777" w:rsidR="00897DBB" w:rsidRDefault="00897DBB" w:rsidP="00CB43BF">
      <w:pPr>
        <w:pStyle w:val="Heading2"/>
      </w:pPr>
      <w:bookmarkStart w:id="12" w:name="_Toc530058815"/>
      <w:r>
        <w:t>Central</w:t>
      </w:r>
      <w:bookmarkEnd w:id="12"/>
    </w:p>
    <w:p w14:paraId="0F59AA0B" w14:textId="1A514F56" w:rsidR="00C86AFA" w:rsidRPr="00FB7984" w:rsidRDefault="00C0269E" w:rsidP="00C86AFA">
      <w:pPr>
        <w:rPr>
          <w:rFonts w:asciiTheme="minorHAnsi" w:hAnsiTheme="minorHAnsi"/>
          <w:color w:val="000000" w:themeColor="text1"/>
        </w:rPr>
      </w:pPr>
      <w:r>
        <w:rPr>
          <w:rFonts w:asciiTheme="minorHAnsi" w:hAnsiTheme="minorHAnsi"/>
        </w:rPr>
        <w:t xml:space="preserve">The central Communications and Marketing department </w:t>
      </w:r>
      <w:r w:rsidR="00B6199E">
        <w:rPr>
          <w:rFonts w:asciiTheme="minorHAnsi" w:hAnsiTheme="minorHAnsi"/>
        </w:rPr>
        <w:t xml:space="preserve">will supply finalised content which support key University initiatives, including graphics and films. </w:t>
      </w:r>
      <w:r w:rsidR="00A65C37">
        <w:rPr>
          <w:rFonts w:asciiTheme="minorHAnsi" w:hAnsiTheme="minorHAnsi"/>
        </w:rPr>
        <w:t>This will include collaborative initiatives</w:t>
      </w:r>
      <w:r w:rsidR="00D1059C">
        <w:rPr>
          <w:rFonts w:asciiTheme="minorHAnsi" w:hAnsiTheme="minorHAnsi"/>
        </w:rPr>
        <w:t xml:space="preserve"> with partners</w:t>
      </w:r>
      <w:r w:rsidR="00A65C37">
        <w:rPr>
          <w:rFonts w:asciiTheme="minorHAnsi" w:hAnsiTheme="minorHAnsi"/>
        </w:rPr>
        <w:t xml:space="preserve">, for example with the Students’ Association. </w:t>
      </w:r>
      <w:r w:rsidR="00A056FE">
        <w:rPr>
          <w:rFonts w:asciiTheme="minorHAnsi" w:hAnsiTheme="minorHAnsi"/>
        </w:rPr>
        <w:t xml:space="preserve">Recent examples include the Inspiring Students campaign </w:t>
      </w:r>
      <w:r w:rsidR="00D670A2">
        <w:rPr>
          <w:rFonts w:asciiTheme="minorHAnsi" w:hAnsiTheme="minorHAnsi"/>
        </w:rPr>
        <w:t>to support</w:t>
      </w:r>
      <w:r w:rsidR="00A056FE">
        <w:rPr>
          <w:rFonts w:asciiTheme="minorHAnsi" w:hAnsiTheme="minorHAnsi"/>
        </w:rPr>
        <w:t xml:space="preserve"> the student experience</w:t>
      </w:r>
      <w:r w:rsidR="0086248C">
        <w:rPr>
          <w:rFonts w:asciiTheme="minorHAnsi" w:hAnsiTheme="minorHAnsi"/>
        </w:rPr>
        <w:t xml:space="preserve">, </w:t>
      </w:r>
      <w:r w:rsidR="00C86AFA" w:rsidRPr="00FB7984">
        <w:rPr>
          <w:rFonts w:asciiTheme="minorHAnsi" w:hAnsiTheme="minorHAnsi"/>
          <w:color w:val="000000" w:themeColor="text1"/>
        </w:rPr>
        <w:t>wellbeing</w:t>
      </w:r>
      <w:r w:rsidR="0086248C">
        <w:rPr>
          <w:rFonts w:asciiTheme="minorHAnsi" w:hAnsiTheme="minorHAnsi"/>
          <w:color w:val="000000" w:themeColor="text1"/>
        </w:rPr>
        <w:t xml:space="preserve"> initiatives</w:t>
      </w:r>
      <w:r w:rsidR="00C86AFA" w:rsidRPr="00FB7984">
        <w:rPr>
          <w:rFonts w:asciiTheme="minorHAnsi" w:hAnsiTheme="minorHAnsi"/>
          <w:color w:val="000000" w:themeColor="text1"/>
        </w:rPr>
        <w:t>, events</w:t>
      </w:r>
      <w:r w:rsidR="0086248C">
        <w:rPr>
          <w:rFonts w:asciiTheme="minorHAnsi" w:hAnsiTheme="minorHAnsi"/>
          <w:color w:val="000000" w:themeColor="text1"/>
        </w:rPr>
        <w:t xml:space="preserve"> and opportunities.</w:t>
      </w:r>
    </w:p>
    <w:p w14:paraId="7F3EEBD2" w14:textId="2EA7EA41" w:rsidR="00A65C37" w:rsidRDefault="00A65C37" w:rsidP="00DA63E4">
      <w:pPr>
        <w:rPr>
          <w:rFonts w:asciiTheme="minorHAnsi" w:hAnsiTheme="minorHAnsi"/>
        </w:rPr>
      </w:pPr>
    </w:p>
    <w:p w14:paraId="3B0E6FE3" w14:textId="77777777" w:rsidR="00D1059C" w:rsidRDefault="00D1059C" w:rsidP="00DA63E4">
      <w:pPr>
        <w:rPr>
          <w:rFonts w:asciiTheme="minorHAnsi" w:hAnsiTheme="minorHAnsi"/>
        </w:rPr>
      </w:pPr>
    </w:p>
    <w:p w14:paraId="7402227E" w14:textId="77777777" w:rsidR="00D1059C" w:rsidRPr="00790E40" w:rsidRDefault="00D1059C" w:rsidP="00D1059C">
      <w:pPr>
        <w:rPr>
          <w:rFonts w:asciiTheme="minorHAnsi" w:hAnsiTheme="minorHAnsi"/>
        </w:rPr>
      </w:pPr>
      <w:r>
        <w:rPr>
          <w:rFonts w:asciiTheme="minorHAnsi" w:hAnsiTheme="minorHAnsi"/>
        </w:rPr>
        <w:t>[INSERT EXAMPLES]</w:t>
      </w:r>
    </w:p>
    <w:p w14:paraId="5984CF9C" w14:textId="77777777" w:rsidR="00C0269E" w:rsidRPr="00C0269E" w:rsidRDefault="00C0269E" w:rsidP="00DA63E4">
      <w:pPr>
        <w:rPr>
          <w:rFonts w:asciiTheme="minorHAnsi" w:hAnsiTheme="minorHAnsi"/>
        </w:rPr>
      </w:pPr>
    </w:p>
    <w:p w14:paraId="03EEDC8B" w14:textId="4AEC5BE4" w:rsidR="003533F4" w:rsidRDefault="00897DBB" w:rsidP="00D137F0">
      <w:pPr>
        <w:pStyle w:val="Heading2"/>
        <w:rPr>
          <w:color w:val="FF0000"/>
        </w:rPr>
      </w:pPr>
      <w:bookmarkStart w:id="13" w:name="_Toc530058816"/>
      <w:r>
        <w:t>Technical</w:t>
      </w:r>
      <w:bookmarkEnd w:id="13"/>
      <w:r w:rsidR="00D137F0">
        <w:t xml:space="preserve"> </w:t>
      </w:r>
      <w:r w:rsidR="003533F4" w:rsidRPr="00265061">
        <w:rPr>
          <w:color w:val="FF0000"/>
        </w:rPr>
        <w:t>Notes: infrastructure, equipment, procurement, system admin, etc?</w:t>
      </w:r>
    </w:p>
    <w:p w14:paraId="2545AD5A" w14:textId="5AF60D1E" w:rsidR="00D14ADF" w:rsidRPr="00D14ADF" w:rsidRDefault="00D14ADF" w:rsidP="00265061">
      <w:pPr>
        <w:rPr>
          <w:rFonts w:asciiTheme="minorHAnsi" w:hAnsiTheme="minorHAnsi" w:cstheme="minorHAnsi"/>
          <w:color w:val="FF0000"/>
        </w:rPr>
      </w:pPr>
      <w:r w:rsidRPr="00D14ADF">
        <w:rPr>
          <w:rFonts w:asciiTheme="minorHAnsi" w:hAnsiTheme="minorHAnsi" w:cstheme="minorHAnsi"/>
          <w:color w:val="FF0000"/>
        </w:rPr>
        <w:t>End Points</w:t>
      </w:r>
    </w:p>
    <w:p w14:paraId="5BDD98A0" w14:textId="1601712F" w:rsidR="00D14ADF" w:rsidRDefault="00D14ADF" w:rsidP="00D14ADF">
      <w:pPr>
        <w:pStyle w:val="paragraph"/>
        <w:spacing w:before="0" w:beforeAutospacing="0" w:after="0" w:afterAutospacing="0"/>
        <w:textAlignment w:val="baseline"/>
        <w:rPr>
          <w:rStyle w:val="normaltextrun"/>
          <w:rFonts w:asciiTheme="minorHAnsi" w:hAnsiTheme="minorHAnsi" w:cstheme="minorHAnsi"/>
          <w:color w:val="000000"/>
          <w:szCs w:val="22"/>
        </w:rPr>
      </w:pPr>
      <w:r w:rsidRPr="00D14ADF">
        <w:rPr>
          <w:rStyle w:val="normaltextrun"/>
          <w:rFonts w:asciiTheme="minorHAnsi" w:hAnsiTheme="minorHAnsi" w:cstheme="minorHAnsi"/>
          <w:color w:val="000000"/>
          <w:szCs w:val="22"/>
        </w:rPr>
        <w:t xml:space="preserve">Where feasible </w:t>
      </w:r>
      <w:r w:rsidR="00D137F0">
        <w:rPr>
          <w:rStyle w:val="normaltextrun"/>
          <w:rFonts w:asciiTheme="minorHAnsi" w:hAnsiTheme="minorHAnsi" w:cstheme="minorHAnsi"/>
          <w:color w:val="000000"/>
          <w:szCs w:val="22"/>
        </w:rPr>
        <w:t xml:space="preserve">use </w:t>
      </w:r>
      <w:r w:rsidRPr="00D14ADF">
        <w:rPr>
          <w:rStyle w:val="normaltextrun"/>
          <w:rFonts w:asciiTheme="minorHAnsi" w:hAnsiTheme="minorHAnsi" w:cstheme="minorHAnsi"/>
          <w:color w:val="000000"/>
          <w:szCs w:val="22"/>
        </w:rPr>
        <w:t xml:space="preserve">an all-in-one style endpoint </w:t>
      </w:r>
      <w:r w:rsidR="00D137F0">
        <w:rPr>
          <w:rStyle w:val="normaltextrun"/>
          <w:rFonts w:asciiTheme="minorHAnsi" w:hAnsiTheme="minorHAnsi" w:cstheme="minorHAnsi"/>
          <w:color w:val="000000"/>
          <w:szCs w:val="22"/>
        </w:rPr>
        <w:t xml:space="preserve">with </w:t>
      </w:r>
      <w:r w:rsidRPr="00D14ADF">
        <w:rPr>
          <w:rStyle w:val="normaltextrun"/>
          <w:rFonts w:asciiTheme="minorHAnsi" w:hAnsiTheme="minorHAnsi" w:cstheme="minorHAnsi"/>
          <w:color w:val="000000"/>
          <w:szCs w:val="22"/>
        </w:rPr>
        <w:t>a browser (Chrome</w:t>
      </w:r>
      <w:r w:rsidR="00C71CA1">
        <w:rPr>
          <w:rStyle w:val="normaltextrun"/>
          <w:rFonts w:asciiTheme="minorHAnsi" w:hAnsiTheme="minorHAnsi" w:cstheme="minorHAnsi"/>
          <w:color w:val="000000"/>
          <w:szCs w:val="22"/>
        </w:rPr>
        <w:t xml:space="preserve"> or derivative recommended</w:t>
      </w:r>
      <w:r w:rsidRPr="00D14ADF">
        <w:rPr>
          <w:rStyle w:val="normaltextrun"/>
          <w:rFonts w:asciiTheme="minorHAnsi" w:hAnsiTheme="minorHAnsi" w:cstheme="minorHAnsi"/>
          <w:color w:val="000000"/>
          <w:szCs w:val="22"/>
        </w:rPr>
        <w:t>) to display webpages</w:t>
      </w:r>
      <w:r>
        <w:rPr>
          <w:rStyle w:val="normaltextrun"/>
          <w:rFonts w:asciiTheme="minorHAnsi" w:hAnsiTheme="minorHAnsi" w:cstheme="minorHAnsi"/>
          <w:color w:val="000000"/>
          <w:szCs w:val="22"/>
        </w:rPr>
        <w:t>.</w:t>
      </w:r>
    </w:p>
    <w:p w14:paraId="7B1F3BF4" w14:textId="77777777" w:rsidR="007047E8" w:rsidRDefault="007047E8" w:rsidP="00D14ADF">
      <w:pPr>
        <w:pStyle w:val="paragraph"/>
        <w:spacing w:before="0" w:beforeAutospacing="0" w:after="0" w:afterAutospacing="0"/>
        <w:textAlignment w:val="baseline"/>
        <w:rPr>
          <w:rStyle w:val="normaltextrun"/>
          <w:rFonts w:asciiTheme="minorHAnsi" w:hAnsiTheme="minorHAnsi" w:cstheme="minorHAnsi"/>
          <w:color w:val="000000"/>
          <w:szCs w:val="22"/>
        </w:rPr>
      </w:pPr>
      <w:r>
        <w:rPr>
          <w:rStyle w:val="normaltextrun"/>
          <w:rFonts w:asciiTheme="minorHAnsi" w:hAnsiTheme="minorHAnsi" w:cstheme="minorHAnsi"/>
          <w:color w:val="000000"/>
          <w:szCs w:val="22"/>
        </w:rPr>
        <w:t>Required features:</w:t>
      </w:r>
    </w:p>
    <w:p w14:paraId="32AB15E4" w14:textId="77777777" w:rsidR="007047E8" w:rsidRDefault="00D137F0" w:rsidP="00D14ADF">
      <w:pPr>
        <w:pStyle w:val="paragraph"/>
        <w:numPr>
          <w:ilvl w:val="0"/>
          <w:numId w:val="16"/>
        </w:numPr>
        <w:spacing w:before="0" w:beforeAutospacing="0" w:after="0" w:afterAutospacing="0"/>
        <w:textAlignment w:val="baseline"/>
        <w:rPr>
          <w:rStyle w:val="normaltextrun"/>
          <w:rFonts w:asciiTheme="minorHAnsi" w:hAnsiTheme="minorHAnsi" w:cstheme="minorHAnsi"/>
          <w:color w:val="000000"/>
          <w:szCs w:val="22"/>
        </w:rPr>
      </w:pPr>
      <w:r>
        <w:rPr>
          <w:rStyle w:val="normaltextrun"/>
          <w:rFonts w:asciiTheme="minorHAnsi" w:hAnsiTheme="minorHAnsi" w:cstheme="minorHAnsi"/>
          <w:color w:val="000000"/>
          <w:szCs w:val="22"/>
        </w:rPr>
        <w:t>must</w:t>
      </w:r>
      <w:r w:rsidR="00D14ADF">
        <w:rPr>
          <w:rStyle w:val="normaltextrun"/>
          <w:rFonts w:asciiTheme="minorHAnsi" w:hAnsiTheme="minorHAnsi" w:cstheme="minorHAnsi"/>
          <w:color w:val="000000"/>
          <w:szCs w:val="22"/>
        </w:rPr>
        <w:t xml:space="preserve"> be capable of entering a</w:t>
      </w:r>
      <w:r w:rsidR="007047E8">
        <w:rPr>
          <w:rStyle w:val="normaltextrun"/>
          <w:rFonts w:asciiTheme="minorHAnsi" w:hAnsiTheme="minorHAnsi" w:cstheme="minorHAnsi"/>
          <w:color w:val="000000"/>
          <w:szCs w:val="22"/>
        </w:rPr>
        <w:t xml:space="preserve"> “kiosk” state</w:t>
      </w:r>
    </w:p>
    <w:p w14:paraId="5A516E36" w14:textId="77777777" w:rsidR="007047E8" w:rsidRDefault="00C71CA1" w:rsidP="00D14ADF">
      <w:pPr>
        <w:pStyle w:val="paragraph"/>
        <w:numPr>
          <w:ilvl w:val="0"/>
          <w:numId w:val="16"/>
        </w:numPr>
        <w:spacing w:before="0" w:beforeAutospacing="0" w:after="0" w:afterAutospacing="0"/>
        <w:textAlignment w:val="baseline"/>
        <w:rPr>
          <w:rStyle w:val="normaltextrun"/>
          <w:rFonts w:asciiTheme="minorHAnsi" w:hAnsiTheme="minorHAnsi" w:cstheme="minorHAnsi"/>
          <w:color w:val="000000"/>
          <w:szCs w:val="22"/>
        </w:rPr>
      </w:pPr>
      <w:r w:rsidRPr="007047E8">
        <w:rPr>
          <w:rStyle w:val="normaltextrun"/>
          <w:rFonts w:asciiTheme="minorHAnsi" w:hAnsiTheme="minorHAnsi" w:cstheme="minorHAnsi"/>
          <w:color w:val="000000"/>
          <w:szCs w:val="22"/>
        </w:rPr>
        <w:t xml:space="preserve">there must be a method </w:t>
      </w:r>
      <w:r w:rsidR="00D137F0" w:rsidRPr="007047E8">
        <w:rPr>
          <w:rStyle w:val="normaltextrun"/>
          <w:rFonts w:asciiTheme="minorHAnsi" w:hAnsiTheme="minorHAnsi" w:cstheme="minorHAnsi"/>
          <w:color w:val="000000"/>
          <w:szCs w:val="22"/>
        </w:rPr>
        <w:t>of</w:t>
      </w:r>
      <w:r w:rsidRPr="007047E8">
        <w:rPr>
          <w:rStyle w:val="normaltextrun"/>
          <w:rFonts w:asciiTheme="minorHAnsi" w:hAnsiTheme="minorHAnsi" w:cstheme="minorHAnsi"/>
          <w:color w:val="000000"/>
          <w:szCs w:val="22"/>
        </w:rPr>
        <w:t xml:space="preserve"> remotely administer</w:t>
      </w:r>
      <w:r w:rsidR="00D137F0" w:rsidRPr="007047E8">
        <w:rPr>
          <w:rStyle w:val="normaltextrun"/>
          <w:rFonts w:asciiTheme="minorHAnsi" w:hAnsiTheme="minorHAnsi" w:cstheme="minorHAnsi"/>
          <w:color w:val="000000"/>
          <w:szCs w:val="22"/>
        </w:rPr>
        <w:t>ing</w:t>
      </w:r>
      <w:r w:rsidRPr="007047E8">
        <w:rPr>
          <w:rStyle w:val="normaltextrun"/>
          <w:rFonts w:asciiTheme="minorHAnsi" w:hAnsiTheme="minorHAnsi" w:cstheme="minorHAnsi"/>
          <w:color w:val="000000"/>
          <w:szCs w:val="22"/>
        </w:rPr>
        <w:t xml:space="preserve"> the</w:t>
      </w:r>
      <w:r w:rsidR="007047E8">
        <w:rPr>
          <w:rStyle w:val="normaltextrun"/>
          <w:rFonts w:asciiTheme="minorHAnsi" w:hAnsiTheme="minorHAnsi" w:cstheme="minorHAnsi"/>
          <w:color w:val="000000"/>
          <w:szCs w:val="22"/>
        </w:rPr>
        <w:t xml:space="preserve"> OS and hardware available</w:t>
      </w:r>
    </w:p>
    <w:p w14:paraId="17660F3E" w14:textId="77777777" w:rsidR="007047E8" w:rsidRDefault="00C71CA1" w:rsidP="00D14ADF">
      <w:pPr>
        <w:pStyle w:val="paragraph"/>
        <w:numPr>
          <w:ilvl w:val="0"/>
          <w:numId w:val="16"/>
        </w:numPr>
        <w:spacing w:before="0" w:beforeAutospacing="0" w:after="0" w:afterAutospacing="0"/>
        <w:textAlignment w:val="baseline"/>
        <w:rPr>
          <w:rStyle w:val="normaltextrun"/>
          <w:rFonts w:asciiTheme="minorHAnsi" w:hAnsiTheme="minorHAnsi" w:cstheme="minorHAnsi"/>
          <w:color w:val="000000"/>
          <w:szCs w:val="22"/>
        </w:rPr>
      </w:pPr>
      <w:r w:rsidRPr="007047E8">
        <w:rPr>
          <w:rStyle w:val="normaltextrun"/>
          <w:rFonts w:asciiTheme="minorHAnsi" w:hAnsiTheme="minorHAnsi" w:cstheme="minorHAnsi"/>
          <w:color w:val="000000"/>
          <w:szCs w:val="22"/>
        </w:rPr>
        <w:t>a static, non-routing IP address</w:t>
      </w:r>
      <w:r w:rsidR="00D137F0" w:rsidRPr="007047E8">
        <w:rPr>
          <w:rStyle w:val="normaltextrun"/>
          <w:rFonts w:asciiTheme="minorHAnsi" w:hAnsiTheme="minorHAnsi" w:cstheme="minorHAnsi"/>
          <w:color w:val="000000"/>
          <w:szCs w:val="22"/>
        </w:rPr>
        <w:t xml:space="preserve"> in the rele</w:t>
      </w:r>
      <w:r w:rsidR="007047E8">
        <w:rPr>
          <w:rStyle w:val="normaltextrun"/>
          <w:rFonts w:asciiTheme="minorHAnsi" w:hAnsiTheme="minorHAnsi" w:cstheme="minorHAnsi"/>
          <w:color w:val="000000"/>
          <w:szCs w:val="22"/>
        </w:rPr>
        <w:t>vant EdLAN range for a school</w:t>
      </w:r>
    </w:p>
    <w:p w14:paraId="34948272" w14:textId="77777777" w:rsidR="007047E8" w:rsidRDefault="007047E8" w:rsidP="008A4F05">
      <w:pPr>
        <w:pStyle w:val="paragraph"/>
        <w:numPr>
          <w:ilvl w:val="0"/>
          <w:numId w:val="16"/>
        </w:numPr>
        <w:spacing w:before="0" w:beforeAutospacing="0" w:after="0" w:afterAutospacing="0"/>
        <w:textAlignment w:val="baseline"/>
        <w:rPr>
          <w:rStyle w:val="normaltextrun"/>
          <w:rFonts w:asciiTheme="minorHAnsi" w:hAnsiTheme="minorHAnsi" w:cstheme="minorHAnsi"/>
          <w:color w:val="000000"/>
          <w:szCs w:val="22"/>
        </w:rPr>
      </w:pPr>
      <w:r w:rsidRPr="007047E8">
        <w:rPr>
          <w:rStyle w:val="normaltextrun"/>
          <w:rFonts w:asciiTheme="minorHAnsi" w:hAnsiTheme="minorHAnsi" w:cstheme="minorHAnsi"/>
          <w:color w:val="000000"/>
          <w:szCs w:val="22"/>
        </w:rPr>
        <w:t>d</w:t>
      </w:r>
      <w:r w:rsidR="00D14ADF" w:rsidRPr="007047E8">
        <w:rPr>
          <w:rStyle w:val="normaltextrun"/>
          <w:rFonts w:asciiTheme="minorHAnsi" w:hAnsiTheme="minorHAnsi" w:cstheme="minorHAnsi"/>
          <w:color w:val="000000"/>
          <w:szCs w:val="22"/>
        </w:rPr>
        <w:t>ata is served to the end-point based on the device IP address</w:t>
      </w:r>
    </w:p>
    <w:p w14:paraId="1539E897" w14:textId="784C021E" w:rsidR="00D137F0" w:rsidRPr="004B0929" w:rsidRDefault="00D137F0" w:rsidP="00F64D7E">
      <w:pPr>
        <w:pStyle w:val="paragraph"/>
        <w:numPr>
          <w:ilvl w:val="0"/>
          <w:numId w:val="16"/>
        </w:numPr>
        <w:spacing w:before="0" w:beforeAutospacing="0" w:after="0" w:afterAutospacing="0"/>
        <w:textAlignment w:val="baseline"/>
        <w:rPr>
          <w:rStyle w:val="normaltextrun"/>
          <w:rFonts w:asciiTheme="minorHAnsi" w:hAnsiTheme="minorHAnsi" w:cstheme="minorHAnsi"/>
          <w:color w:val="000000"/>
          <w:szCs w:val="22"/>
        </w:rPr>
      </w:pPr>
      <w:r w:rsidRPr="004B0929">
        <w:rPr>
          <w:rStyle w:val="normaltextrun"/>
          <w:rFonts w:asciiTheme="minorHAnsi" w:hAnsiTheme="minorHAnsi" w:cstheme="minorHAnsi"/>
          <w:color w:val="000000"/>
          <w:szCs w:val="22"/>
        </w:rPr>
        <w:t>PoE</w:t>
      </w:r>
      <w:r w:rsidR="007047E8" w:rsidRPr="004B0929">
        <w:rPr>
          <w:rStyle w:val="normaltextrun"/>
          <w:rFonts w:asciiTheme="minorHAnsi" w:hAnsiTheme="minorHAnsi" w:cstheme="minorHAnsi"/>
          <w:color w:val="000000"/>
          <w:szCs w:val="22"/>
        </w:rPr>
        <w:t xml:space="preserve"> is desirable for smaller units, </w:t>
      </w:r>
      <w:r w:rsidRPr="004B0929">
        <w:rPr>
          <w:rStyle w:val="normaltextrun"/>
          <w:rFonts w:asciiTheme="minorHAnsi" w:hAnsiTheme="minorHAnsi" w:cstheme="minorHAnsi"/>
          <w:color w:val="000000"/>
          <w:szCs w:val="22"/>
        </w:rPr>
        <w:t>keep</w:t>
      </w:r>
      <w:r w:rsidR="007047E8" w:rsidRPr="004B0929">
        <w:rPr>
          <w:rStyle w:val="normaltextrun"/>
          <w:rFonts w:asciiTheme="minorHAnsi" w:hAnsiTheme="minorHAnsi" w:cstheme="minorHAnsi"/>
          <w:color w:val="000000"/>
          <w:szCs w:val="22"/>
        </w:rPr>
        <w:t>ing</w:t>
      </w:r>
      <w:r w:rsidRPr="004B0929">
        <w:rPr>
          <w:rStyle w:val="normaltextrun"/>
          <w:rFonts w:asciiTheme="minorHAnsi" w:hAnsiTheme="minorHAnsi" w:cstheme="minorHAnsi"/>
          <w:color w:val="000000"/>
          <w:szCs w:val="22"/>
        </w:rPr>
        <w:t xml:space="preserve"> cabling to a minimum</w:t>
      </w:r>
    </w:p>
    <w:p w14:paraId="4014C070" w14:textId="131FD231" w:rsidR="00D14ADF" w:rsidRDefault="00D14ADF" w:rsidP="00D14ADF">
      <w:pPr>
        <w:pStyle w:val="paragraph"/>
        <w:spacing w:before="0" w:beforeAutospacing="0" w:after="0" w:afterAutospacing="0"/>
        <w:textAlignment w:val="baseline"/>
        <w:rPr>
          <w:rStyle w:val="normaltextrun"/>
          <w:rFonts w:asciiTheme="minorHAnsi" w:hAnsiTheme="minorHAnsi" w:cstheme="minorHAnsi"/>
          <w:color w:val="000000"/>
          <w:szCs w:val="22"/>
        </w:rPr>
      </w:pPr>
      <w:r>
        <w:rPr>
          <w:rStyle w:val="normaltextrun"/>
          <w:rFonts w:asciiTheme="minorHAnsi" w:hAnsiTheme="minorHAnsi" w:cstheme="minorHAnsi"/>
          <w:color w:val="000000"/>
          <w:szCs w:val="22"/>
        </w:rPr>
        <w:t>There</w:t>
      </w:r>
      <w:r w:rsidR="005E470C">
        <w:rPr>
          <w:rStyle w:val="normaltextrun"/>
          <w:rFonts w:asciiTheme="minorHAnsi" w:hAnsiTheme="minorHAnsi" w:cstheme="minorHAnsi"/>
          <w:color w:val="000000"/>
          <w:szCs w:val="22"/>
        </w:rPr>
        <w:t xml:space="preserve"> are</w:t>
      </w:r>
      <w:r>
        <w:rPr>
          <w:rStyle w:val="normaltextrun"/>
          <w:rFonts w:asciiTheme="minorHAnsi" w:hAnsiTheme="minorHAnsi" w:cstheme="minorHAnsi"/>
          <w:color w:val="000000"/>
          <w:szCs w:val="22"/>
        </w:rPr>
        <w:t xml:space="preserve"> 3 basic end-point types – </w:t>
      </w:r>
      <w:r w:rsidR="00835DFC">
        <w:rPr>
          <w:rStyle w:val="normaltextrun"/>
          <w:rFonts w:asciiTheme="minorHAnsi" w:hAnsiTheme="minorHAnsi" w:cstheme="minorHAnsi"/>
          <w:color w:val="000000"/>
          <w:szCs w:val="22"/>
        </w:rPr>
        <w:t>“</w:t>
      </w:r>
      <w:r>
        <w:rPr>
          <w:rStyle w:val="normaltextrun"/>
          <w:rFonts w:asciiTheme="minorHAnsi" w:hAnsiTheme="minorHAnsi" w:cstheme="minorHAnsi"/>
          <w:color w:val="000000"/>
          <w:szCs w:val="22"/>
        </w:rPr>
        <w:t>Local resource booking</w:t>
      </w:r>
      <w:r w:rsidR="00835DFC">
        <w:rPr>
          <w:rStyle w:val="normaltextrun"/>
          <w:rFonts w:asciiTheme="minorHAnsi" w:hAnsiTheme="minorHAnsi" w:cstheme="minorHAnsi"/>
          <w:color w:val="000000"/>
          <w:szCs w:val="22"/>
        </w:rPr>
        <w:t>”</w:t>
      </w:r>
      <w:r>
        <w:rPr>
          <w:rStyle w:val="normaltextrun"/>
          <w:rFonts w:asciiTheme="minorHAnsi" w:hAnsiTheme="minorHAnsi" w:cstheme="minorHAnsi"/>
          <w:color w:val="000000"/>
          <w:szCs w:val="22"/>
        </w:rPr>
        <w:t xml:space="preserve">, </w:t>
      </w:r>
      <w:r w:rsidR="00835DFC">
        <w:rPr>
          <w:rStyle w:val="normaltextrun"/>
          <w:rFonts w:asciiTheme="minorHAnsi" w:hAnsiTheme="minorHAnsi" w:cstheme="minorHAnsi"/>
          <w:color w:val="000000"/>
          <w:szCs w:val="22"/>
        </w:rPr>
        <w:t>“</w:t>
      </w:r>
      <w:r>
        <w:rPr>
          <w:rStyle w:val="normaltextrun"/>
          <w:rFonts w:asciiTheme="minorHAnsi" w:hAnsiTheme="minorHAnsi" w:cstheme="minorHAnsi"/>
          <w:color w:val="000000"/>
          <w:szCs w:val="22"/>
        </w:rPr>
        <w:t>Web Room Booking</w:t>
      </w:r>
      <w:r w:rsidR="00835DFC">
        <w:rPr>
          <w:rStyle w:val="normaltextrun"/>
          <w:rFonts w:asciiTheme="minorHAnsi" w:hAnsiTheme="minorHAnsi" w:cstheme="minorHAnsi"/>
          <w:color w:val="000000"/>
          <w:szCs w:val="22"/>
        </w:rPr>
        <w:t>”</w:t>
      </w:r>
      <w:r>
        <w:rPr>
          <w:rStyle w:val="normaltextrun"/>
          <w:rFonts w:asciiTheme="minorHAnsi" w:hAnsiTheme="minorHAnsi" w:cstheme="minorHAnsi"/>
          <w:color w:val="000000"/>
          <w:szCs w:val="22"/>
        </w:rPr>
        <w:t xml:space="preserve"> and large “Information” or “Welcome” screens.</w:t>
      </w:r>
    </w:p>
    <w:p w14:paraId="39279142" w14:textId="012204D9" w:rsidR="00D14ADF" w:rsidRDefault="00D14ADF" w:rsidP="00D14ADF">
      <w:pPr>
        <w:pStyle w:val="paragraph"/>
        <w:spacing w:before="0" w:beforeAutospacing="0" w:after="0" w:afterAutospacing="0"/>
        <w:textAlignment w:val="baseline"/>
        <w:rPr>
          <w:rStyle w:val="normaltextrun"/>
          <w:rFonts w:asciiTheme="minorHAnsi" w:hAnsiTheme="minorHAnsi" w:cstheme="minorHAnsi"/>
          <w:color w:val="000000"/>
          <w:szCs w:val="22"/>
        </w:rPr>
      </w:pPr>
      <w:r>
        <w:rPr>
          <w:rStyle w:val="normaltextrun"/>
          <w:rFonts w:asciiTheme="minorHAnsi" w:hAnsiTheme="minorHAnsi" w:cstheme="minorHAnsi"/>
          <w:color w:val="000000"/>
          <w:szCs w:val="22"/>
        </w:rPr>
        <w:t>The first two can be AIO devices – e.g. the android touchscreens</w:t>
      </w:r>
      <w:r w:rsidR="00835DFC">
        <w:rPr>
          <w:rStyle w:val="normaltextrun"/>
          <w:rFonts w:asciiTheme="minorHAnsi" w:hAnsiTheme="minorHAnsi" w:cstheme="minorHAnsi"/>
          <w:color w:val="000000"/>
          <w:szCs w:val="22"/>
        </w:rPr>
        <w:t xml:space="preserve"> currently</w:t>
      </w:r>
      <w:r>
        <w:rPr>
          <w:rStyle w:val="normaltextrun"/>
          <w:rFonts w:asciiTheme="minorHAnsi" w:hAnsiTheme="minorHAnsi" w:cstheme="minorHAnsi"/>
          <w:color w:val="000000"/>
          <w:szCs w:val="22"/>
        </w:rPr>
        <w:t xml:space="preserve"> in </w:t>
      </w:r>
      <w:r w:rsidR="00835DFC">
        <w:rPr>
          <w:rStyle w:val="normaltextrun"/>
          <w:rFonts w:asciiTheme="minorHAnsi" w:hAnsiTheme="minorHAnsi" w:cstheme="minorHAnsi"/>
          <w:color w:val="000000"/>
          <w:szCs w:val="22"/>
        </w:rPr>
        <w:t>some</w:t>
      </w:r>
      <w:r>
        <w:rPr>
          <w:rStyle w:val="normaltextrun"/>
          <w:rFonts w:asciiTheme="minorHAnsi" w:hAnsiTheme="minorHAnsi" w:cstheme="minorHAnsi"/>
          <w:color w:val="000000"/>
          <w:szCs w:val="22"/>
        </w:rPr>
        <w:t xml:space="preserve"> CAHSS schools</w:t>
      </w:r>
      <w:r w:rsidR="00835DFC">
        <w:rPr>
          <w:rStyle w:val="normaltextrun"/>
          <w:rFonts w:asciiTheme="minorHAnsi" w:hAnsiTheme="minorHAnsi" w:cstheme="minorHAnsi"/>
          <w:color w:val="000000"/>
          <w:szCs w:val="22"/>
        </w:rPr>
        <w:t>.</w:t>
      </w:r>
    </w:p>
    <w:p w14:paraId="58FA4FAE" w14:textId="16FA2FBD" w:rsidR="00835DFC" w:rsidRDefault="00835DFC" w:rsidP="00D14ADF">
      <w:pPr>
        <w:pStyle w:val="paragraph"/>
        <w:spacing w:before="0" w:beforeAutospacing="0" w:after="0" w:afterAutospacing="0"/>
        <w:textAlignment w:val="baseline"/>
        <w:rPr>
          <w:rStyle w:val="normaltextrun"/>
          <w:rFonts w:asciiTheme="minorHAnsi" w:hAnsiTheme="minorHAnsi" w:cstheme="minorHAnsi"/>
          <w:color w:val="000000"/>
          <w:szCs w:val="22"/>
        </w:rPr>
      </w:pPr>
      <w:r w:rsidRPr="00835DFC">
        <w:rPr>
          <w:rStyle w:val="normaltextrun"/>
          <w:rFonts w:asciiTheme="minorHAnsi" w:hAnsiTheme="minorHAnsi" w:cstheme="minorHAnsi"/>
          <w:b/>
          <w:color w:val="000000"/>
          <w:szCs w:val="22"/>
        </w:rPr>
        <w:t>Local resource booking</w:t>
      </w:r>
      <w:r>
        <w:rPr>
          <w:rStyle w:val="normaltextrun"/>
          <w:rFonts w:asciiTheme="minorHAnsi" w:hAnsiTheme="minorHAnsi" w:cstheme="minorHAnsi"/>
          <w:color w:val="000000"/>
          <w:szCs w:val="22"/>
        </w:rPr>
        <w:t xml:space="preserve"> devices should be touch-screens to correctly utilise the </w:t>
      </w:r>
      <w:r w:rsidRPr="00835DFC">
        <w:rPr>
          <w:rStyle w:val="normaltextrun"/>
          <w:rFonts w:asciiTheme="minorHAnsi" w:hAnsiTheme="minorHAnsi" w:cstheme="minorHAnsi"/>
          <w:b/>
          <w:color w:val="000000"/>
          <w:szCs w:val="22"/>
        </w:rPr>
        <w:t>Screen</w:t>
      </w:r>
      <w:r>
        <w:rPr>
          <w:rStyle w:val="normaltextrun"/>
          <w:rFonts w:asciiTheme="minorHAnsi" w:hAnsiTheme="minorHAnsi" w:cstheme="minorHAnsi"/>
          <w:color w:val="000000"/>
          <w:szCs w:val="22"/>
        </w:rPr>
        <w:t xml:space="preserve"> application piloted in CAHSS and are specifically for use with resources that are not in the WRB system. T</w:t>
      </w:r>
      <w:r w:rsidR="00D137F0">
        <w:rPr>
          <w:rStyle w:val="normaltextrun"/>
          <w:rFonts w:asciiTheme="minorHAnsi" w:hAnsiTheme="minorHAnsi" w:cstheme="minorHAnsi"/>
          <w:color w:val="000000"/>
          <w:szCs w:val="22"/>
        </w:rPr>
        <w:t>hese can be interactive screens and are approx. 12” diagonally.</w:t>
      </w:r>
    </w:p>
    <w:p w14:paraId="5B8F18E8" w14:textId="62030303" w:rsidR="00835DFC" w:rsidRDefault="00835DFC" w:rsidP="00D14ADF">
      <w:pPr>
        <w:pStyle w:val="paragraph"/>
        <w:spacing w:before="0" w:beforeAutospacing="0" w:after="0" w:afterAutospacing="0"/>
        <w:textAlignment w:val="baseline"/>
        <w:rPr>
          <w:rStyle w:val="normaltextrun"/>
          <w:rFonts w:asciiTheme="minorHAnsi" w:hAnsiTheme="minorHAnsi" w:cstheme="minorHAnsi"/>
          <w:color w:val="000000"/>
          <w:szCs w:val="22"/>
        </w:rPr>
      </w:pPr>
      <w:r w:rsidRPr="00835DFC">
        <w:rPr>
          <w:rStyle w:val="normaltextrun"/>
          <w:rFonts w:asciiTheme="minorHAnsi" w:hAnsiTheme="minorHAnsi" w:cstheme="minorHAnsi"/>
          <w:b/>
          <w:color w:val="000000"/>
          <w:szCs w:val="22"/>
        </w:rPr>
        <w:t>Web Room Booking</w:t>
      </w:r>
      <w:r>
        <w:rPr>
          <w:rStyle w:val="normaltextrun"/>
          <w:rFonts w:asciiTheme="minorHAnsi" w:hAnsiTheme="minorHAnsi" w:cstheme="minorHAnsi"/>
          <w:color w:val="000000"/>
          <w:szCs w:val="22"/>
        </w:rPr>
        <w:t xml:space="preserve"> devices show only </w:t>
      </w:r>
      <w:r w:rsidR="00E80F8B">
        <w:rPr>
          <w:rStyle w:val="normaltextrun"/>
          <w:rFonts w:asciiTheme="minorHAnsi" w:hAnsiTheme="minorHAnsi" w:cstheme="minorHAnsi"/>
          <w:color w:val="000000"/>
          <w:szCs w:val="22"/>
        </w:rPr>
        <w:t>WRB</w:t>
      </w:r>
      <w:r>
        <w:rPr>
          <w:rStyle w:val="normaltextrun"/>
          <w:rFonts w:asciiTheme="minorHAnsi" w:hAnsiTheme="minorHAnsi" w:cstheme="minorHAnsi"/>
          <w:color w:val="000000"/>
          <w:szCs w:val="22"/>
        </w:rPr>
        <w:t xml:space="preserve"> information and</w:t>
      </w:r>
      <w:r w:rsidR="00E80F8B">
        <w:rPr>
          <w:rStyle w:val="normaltextrun"/>
          <w:rFonts w:asciiTheme="minorHAnsi" w:hAnsiTheme="minorHAnsi" w:cstheme="minorHAnsi"/>
          <w:color w:val="000000"/>
          <w:szCs w:val="22"/>
        </w:rPr>
        <w:t xml:space="preserve"> need</w:t>
      </w:r>
      <w:r>
        <w:rPr>
          <w:rStyle w:val="normaltextrun"/>
          <w:rFonts w:asciiTheme="minorHAnsi" w:hAnsiTheme="minorHAnsi" w:cstheme="minorHAnsi"/>
          <w:color w:val="000000"/>
          <w:szCs w:val="22"/>
        </w:rPr>
        <w:t xml:space="preserve"> not</w:t>
      </w:r>
      <w:r w:rsidR="00E80F8B">
        <w:rPr>
          <w:rStyle w:val="normaltextrun"/>
          <w:rFonts w:asciiTheme="minorHAnsi" w:hAnsiTheme="minorHAnsi" w:cstheme="minorHAnsi"/>
          <w:color w:val="000000"/>
          <w:szCs w:val="22"/>
        </w:rPr>
        <w:t xml:space="preserve"> be</w:t>
      </w:r>
      <w:r>
        <w:rPr>
          <w:rStyle w:val="normaltextrun"/>
          <w:rFonts w:asciiTheme="minorHAnsi" w:hAnsiTheme="minorHAnsi" w:cstheme="minorHAnsi"/>
          <w:color w:val="000000"/>
          <w:szCs w:val="22"/>
        </w:rPr>
        <w:t xml:space="preserve"> interactive.</w:t>
      </w:r>
      <w:r w:rsidR="00D137F0">
        <w:rPr>
          <w:rStyle w:val="normaltextrun"/>
          <w:rFonts w:asciiTheme="minorHAnsi" w:hAnsiTheme="minorHAnsi" w:cstheme="minorHAnsi"/>
          <w:color w:val="000000"/>
          <w:szCs w:val="22"/>
        </w:rPr>
        <w:t xml:space="preserve"> These are 22” screens.</w:t>
      </w:r>
    </w:p>
    <w:p w14:paraId="71CEB4EE" w14:textId="4B2AB435" w:rsidR="00835DFC" w:rsidRPr="00835DFC" w:rsidRDefault="00835DFC" w:rsidP="00D14ADF">
      <w:pPr>
        <w:pStyle w:val="paragraph"/>
        <w:spacing w:before="0" w:beforeAutospacing="0" w:after="0" w:afterAutospacing="0"/>
        <w:textAlignment w:val="baseline"/>
        <w:rPr>
          <w:rStyle w:val="normaltextrun"/>
          <w:rFonts w:asciiTheme="minorHAnsi" w:hAnsiTheme="minorHAnsi" w:cstheme="minorHAnsi"/>
          <w:b/>
          <w:color w:val="000000"/>
          <w:szCs w:val="22"/>
        </w:rPr>
      </w:pPr>
      <w:r>
        <w:rPr>
          <w:rStyle w:val="normaltextrun"/>
          <w:rFonts w:asciiTheme="minorHAnsi" w:hAnsiTheme="minorHAnsi" w:cstheme="minorHAnsi"/>
          <w:b/>
          <w:color w:val="000000"/>
          <w:szCs w:val="22"/>
        </w:rPr>
        <w:t xml:space="preserve">“Welcome” </w:t>
      </w:r>
      <w:r>
        <w:rPr>
          <w:rStyle w:val="normaltextrun"/>
          <w:rFonts w:asciiTheme="minorHAnsi" w:hAnsiTheme="minorHAnsi" w:cstheme="minorHAnsi"/>
          <w:color w:val="000000"/>
          <w:szCs w:val="22"/>
        </w:rPr>
        <w:t xml:space="preserve">or </w:t>
      </w:r>
      <w:r>
        <w:rPr>
          <w:rStyle w:val="normaltextrun"/>
          <w:rFonts w:asciiTheme="minorHAnsi" w:hAnsiTheme="minorHAnsi" w:cstheme="minorHAnsi"/>
          <w:b/>
          <w:color w:val="000000"/>
          <w:szCs w:val="22"/>
        </w:rPr>
        <w:t xml:space="preserve">“Information” </w:t>
      </w:r>
      <w:r w:rsidR="00D137F0">
        <w:rPr>
          <w:rStyle w:val="normaltextrun"/>
          <w:rFonts w:asciiTheme="minorHAnsi" w:hAnsiTheme="minorHAnsi" w:cstheme="minorHAnsi"/>
          <w:color w:val="000000"/>
          <w:szCs w:val="22"/>
        </w:rPr>
        <w:t>show other locally relevant content. These are normally larger screens (over 32”)</w:t>
      </w:r>
    </w:p>
    <w:p w14:paraId="493D84BD" w14:textId="21736350" w:rsidR="00835DFC" w:rsidRPr="00835DFC" w:rsidRDefault="00835DFC" w:rsidP="00CB43BF">
      <w:pPr>
        <w:pStyle w:val="Heading2"/>
      </w:pPr>
      <w:bookmarkStart w:id="14" w:name="_Toc530058817"/>
    </w:p>
    <w:p w14:paraId="627B6C74" w14:textId="1E414695" w:rsidR="00897DBB" w:rsidRDefault="00897DBB" w:rsidP="00CB43BF">
      <w:pPr>
        <w:pStyle w:val="Heading2"/>
      </w:pPr>
      <w:r>
        <w:t>Brand</w:t>
      </w:r>
      <w:bookmarkEnd w:id="14"/>
    </w:p>
    <w:p w14:paraId="2F3CA2B8" w14:textId="3203B12D" w:rsidR="00B86B17" w:rsidRDefault="00B86B17" w:rsidP="00265061">
      <w:r>
        <w:t xml:space="preserve">The brand principles and guidelines outlined in this document must be followed. For assistance please contact Communications and </w:t>
      </w:r>
      <w:r w:rsidR="00265061">
        <w:t>Marketing</w:t>
      </w:r>
      <w:r>
        <w:t>.</w:t>
      </w:r>
    </w:p>
    <w:p w14:paraId="43B1436C" w14:textId="443B3A78" w:rsidR="00B86B17" w:rsidRPr="00B86B17" w:rsidRDefault="00B86B17" w:rsidP="00265061">
      <w:r>
        <w:t xml:space="preserve"> </w:t>
      </w:r>
    </w:p>
    <w:p w14:paraId="33FC826F" w14:textId="77777777" w:rsidR="00897DBB" w:rsidRDefault="00897DBB" w:rsidP="00CB43BF">
      <w:pPr>
        <w:pStyle w:val="Heading2"/>
      </w:pPr>
      <w:bookmarkStart w:id="15" w:name="_Toc530058818"/>
      <w:r>
        <w:t>Content</w:t>
      </w:r>
      <w:bookmarkEnd w:id="15"/>
    </w:p>
    <w:p w14:paraId="17F38B87" w14:textId="2509F6D4" w:rsidR="00A65C37" w:rsidRDefault="00A65C37" w:rsidP="00DA63E4">
      <w:pPr>
        <w:rPr>
          <w:rFonts w:asciiTheme="minorHAnsi" w:hAnsiTheme="minorHAnsi"/>
        </w:rPr>
      </w:pPr>
      <w:r>
        <w:rPr>
          <w:rFonts w:asciiTheme="minorHAnsi" w:hAnsiTheme="minorHAnsi"/>
        </w:rPr>
        <w:t>All content must adhere to the templates and guidelines provided</w:t>
      </w:r>
      <w:r w:rsidR="003533F4">
        <w:rPr>
          <w:rFonts w:asciiTheme="minorHAnsi" w:hAnsiTheme="minorHAnsi"/>
        </w:rPr>
        <w:t>. Further advice and support is available from th</w:t>
      </w:r>
      <w:r>
        <w:rPr>
          <w:rFonts w:asciiTheme="minorHAnsi" w:hAnsiTheme="minorHAnsi"/>
        </w:rPr>
        <w:t xml:space="preserve">e Communications and Marketing department. </w:t>
      </w:r>
    </w:p>
    <w:p w14:paraId="677F81E2" w14:textId="77777777" w:rsidR="00A65C37" w:rsidRPr="00DA63E4" w:rsidRDefault="00A65C37" w:rsidP="00DA63E4"/>
    <w:p w14:paraId="3BC2F8FA" w14:textId="417AE188" w:rsidR="0085278C" w:rsidRPr="0085278C" w:rsidRDefault="0085278C" w:rsidP="0085278C">
      <w:pPr>
        <w:pStyle w:val="Heading2"/>
      </w:pPr>
      <w:bookmarkStart w:id="16" w:name="_Toc530058819"/>
      <w:r>
        <w:t>Estates</w:t>
      </w:r>
      <w:bookmarkEnd w:id="16"/>
    </w:p>
    <w:p w14:paraId="7B22A54B" w14:textId="77F28320" w:rsidR="00897DBB" w:rsidRPr="00265061" w:rsidRDefault="00265061" w:rsidP="00897DBB">
      <w:pPr>
        <w:rPr>
          <w:color w:val="FF0000"/>
        </w:rPr>
      </w:pPr>
      <w:r w:rsidRPr="00265061">
        <w:rPr>
          <w:color w:val="FF0000"/>
        </w:rPr>
        <w:t>Notes: installation and location advice?</w:t>
      </w:r>
    </w:p>
    <w:p w14:paraId="52CEFDA7" w14:textId="77777777" w:rsidR="004D663E" w:rsidRDefault="004D663E">
      <w:pPr>
        <w:rPr>
          <w:rFonts w:asciiTheme="majorHAnsi" w:eastAsiaTheme="majorEastAsia" w:hAnsiTheme="majorHAnsi" w:cstheme="majorBidi"/>
          <w:color w:val="2F5496" w:themeColor="accent1" w:themeShade="BF"/>
          <w:sz w:val="26"/>
          <w:szCs w:val="26"/>
        </w:rPr>
      </w:pPr>
      <w:r>
        <w:br w:type="page"/>
      </w:r>
    </w:p>
    <w:p w14:paraId="4D6129AB" w14:textId="73E58E8E" w:rsidR="00111550" w:rsidRDefault="00E8697E" w:rsidP="00CB43BF">
      <w:pPr>
        <w:pStyle w:val="Heading1"/>
      </w:pPr>
      <w:bookmarkStart w:id="17" w:name="_Toc530058820"/>
      <w:r>
        <w:lastRenderedPageBreak/>
        <w:t>D</w:t>
      </w:r>
      <w:bookmarkStart w:id="18" w:name="_GoBack"/>
      <w:bookmarkEnd w:id="18"/>
      <w:r w:rsidR="00111550">
        <w:t>esign principles</w:t>
      </w:r>
      <w:bookmarkEnd w:id="17"/>
    </w:p>
    <w:p w14:paraId="4E71FAB9" w14:textId="77777777" w:rsidR="001D0F9A" w:rsidRPr="001A1272" w:rsidRDefault="001D0F9A" w:rsidP="001D0F9A">
      <w:pPr>
        <w:rPr>
          <w:rFonts w:asciiTheme="minorHAnsi" w:hAnsiTheme="minorHAnsi"/>
        </w:rPr>
      </w:pPr>
      <w:r w:rsidRPr="001A1272">
        <w:rPr>
          <w:rFonts w:asciiTheme="minorHAnsi" w:hAnsiTheme="minorHAnsi"/>
        </w:rPr>
        <w:t>To provide a cohesive University identity, all digital signage must adhere to the templates provided</w:t>
      </w:r>
      <w:r w:rsidRPr="001A1272">
        <w:rPr>
          <w:rFonts w:asciiTheme="minorHAnsi" w:hAnsiTheme="minorHAnsi"/>
          <w:i/>
        </w:rPr>
        <w:t xml:space="preserve">. </w:t>
      </w:r>
      <w:r w:rsidRPr="001A1272">
        <w:rPr>
          <w:rFonts w:asciiTheme="minorHAnsi" w:hAnsiTheme="minorHAnsi"/>
        </w:rPr>
        <w:t>A consistent approach protects</w:t>
      </w:r>
      <w:r>
        <w:rPr>
          <w:rFonts w:asciiTheme="minorHAnsi" w:hAnsiTheme="minorHAnsi"/>
        </w:rPr>
        <w:t xml:space="preserve"> and strengthens</w:t>
      </w:r>
      <w:r w:rsidRPr="001A1272">
        <w:rPr>
          <w:rFonts w:asciiTheme="minorHAnsi" w:hAnsiTheme="minorHAnsi"/>
        </w:rPr>
        <w:t xml:space="preserve"> </w:t>
      </w:r>
      <w:r>
        <w:rPr>
          <w:rFonts w:asciiTheme="minorHAnsi" w:hAnsiTheme="minorHAnsi"/>
        </w:rPr>
        <w:t>our reputation</w:t>
      </w:r>
      <w:r w:rsidRPr="001A1272">
        <w:rPr>
          <w:rFonts w:asciiTheme="minorHAnsi" w:hAnsiTheme="minorHAnsi"/>
        </w:rPr>
        <w:t xml:space="preserve"> and </w:t>
      </w:r>
      <w:r>
        <w:rPr>
          <w:rFonts w:asciiTheme="minorHAnsi" w:hAnsiTheme="minorHAnsi"/>
        </w:rPr>
        <w:t>improves the quality of e</w:t>
      </w:r>
      <w:r w:rsidRPr="001A1272">
        <w:rPr>
          <w:rFonts w:asciiTheme="minorHAnsi" w:hAnsiTheme="minorHAnsi"/>
        </w:rPr>
        <w:t>ngagement with our community.</w:t>
      </w:r>
    </w:p>
    <w:p w14:paraId="18A0087A" w14:textId="77777777" w:rsidR="001D0F9A" w:rsidRDefault="001D0F9A" w:rsidP="00111550">
      <w:pPr>
        <w:rPr>
          <w:rFonts w:asciiTheme="minorHAnsi" w:hAnsiTheme="minorHAnsi"/>
        </w:rPr>
      </w:pPr>
    </w:p>
    <w:p w14:paraId="614306F2" w14:textId="44EB3F75" w:rsidR="00935CE9" w:rsidRPr="001A1272" w:rsidRDefault="00607E05" w:rsidP="00111550">
      <w:pPr>
        <w:rPr>
          <w:rFonts w:asciiTheme="minorHAnsi" w:hAnsiTheme="minorHAnsi"/>
        </w:rPr>
      </w:pPr>
      <w:r>
        <w:rPr>
          <w:rFonts w:asciiTheme="minorHAnsi" w:hAnsiTheme="minorHAnsi"/>
        </w:rPr>
        <w:t xml:space="preserve">An effective </w:t>
      </w:r>
      <w:r w:rsidR="00935CE9" w:rsidRPr="001A1272">
        <w:rPr>
          <w:rFonts w:asciiTheme="minorHAnsi" w:hAnsiTheme="minorHAnsi"/>
        </w:rPr>
        <w:t>s</w:t>
      </w:r>
      <w:r w:rsidR="004D663E" w:rsidRPr="001A1272">
        <w:rPr>
          <w:rFonts w:asciiTheme="minorHAnsi" w:hAnsiTheme="minorHAnsi"/>
        </w:rPr>
        <w:t xml:space="preserve">ignage </w:t>
      </w:r>
      <w:r w:rsidR="00111550" w:rsidRPr="001A1272">
        <w:rPr>
          <w:rFonts w:asciiTheme="minorHAnsi" w:hAnsiTheme="minorHAnsi"/>
        </w:rPr>
        <w:t>design should be clean, simple, at</w:t>
      </w:r>
      <w:r w:rsidR="00935CE9" w:rsidRPr="001A1272">
        <w:rPr>
          <w:rFonts w:asciiTheme="minorHAnsi" w:hAnsiTheme="minorHAnsi"/>
        </w:rPr>
        <w:t xml:space="preserve">tractive, appropriate and brief. Use </w:t>
      </w:r>
      <w:r w:rsidR="00111550" w:rsidRPr="001A1272">
        <w:rPr>
          <w:rFonts w:asciiTheme="minorHAnsi" w:hAnsiTheme="minorHAnsi"/>
        </w:rPr>
        <w:t xml:space="preserve">a maximum of </w:t>
      </w:r>
      <w:r w:rsidR="009E112C" w:rsidRPr="001A1272">
        <w:rPr>
          <w:rFonts w:asciiTheme="minorHAnsi" w:hAnsiTheme="minorHAnsi"/>
        </w:rPr>
        <w:t>20</w:t>
      </w:r>
      <w:r w:rsidR="00935CE9" w:rsidRPr="001A1272">
        <w:rPr>
          <w:rFonts w:asciiTheme="minorHAnsi" w:hAnsiTheme="minorHAnsi"/>
        </w:rPr>
        <w:t xml:space="preserve"> words on each slide and, if essential</w:t>
      </w:r>
      <w:r w:rsidR="004D663E" w:rsidRPr="001A1272">
        <w:rPr>
          <w:rFonts w:asciiTheme="minorHAnsi" w:hAnsiTheme="minorHAnsi"/>
        </w:rPr>
        <w:t>, u</w:t>
      </w:r>
      <w:r w:rsidR="00111550" w:rsidRPr="001A1272">
        <w:rPr>
          <w:rFonts w:asciiTheme="minorHAnsi" w:hAnsiTheme="minorHAnsi"/>
        </w:rPr>
        <w:t>s</w:t>
      </w:r>
      <w:r w:rsidR="004D663E" w:rsidRPr="001A1272">
        <w:rPr>
          <w:rFonts w:asciiTheme="minorHAnsi" w:hAnsiTheme="minorHAnsi"/>
        </w:rPr>
        <w:t>e</w:t>
      </w:r>
      <w:r w:rsidR="00111550" w:rsidRPr="001A1272">
        <w:rPr>
          <w:rFonts w:asciiTheme="minorHAnsi" w:hAnsiTheme="minorHAnsi"/>
        </w:rPr>
        <w:t xml:space="preserve"> multiple image slides </w:t>
      </w:r>
      <w:r w:rsidR="004D663E" w:rsidRPr="001A1272">
        <w:rPr>
          <w:rFonts w:asciiTheme="minorHAnsi" w:hAnsiTheme="minorHAnsi"/>
        </w:rPr>
        <w:t>in</w:t>
      </w:r>
      <w:r w:rsidR="00111550" w:rsidRPr="001A1272">
        <w:rPr>
          <w:rFonts w:asciiTheme="minorHAnsi" w:hAnsiTheme="minorHAnsi"/>
        </w:rPr>
        <w:t xml:space="preserve"> a series </w:t>
      </w:r>
      <w:r w:rsidR="009D5867" w:rsidRPr="001A1272">
        <w:rPr>
          <w:rFonts w:asciiTheme="minorHAnsi" w:hAnsiTheme="minorHAnsi"/>
        </w:rPr>
        <w:t>to</w:t>
      </w:r>
      <w:r w:rsidR="00111550" w:rsidRPr="001A1272">
        <w:rPr>
          <w:rFonts w:asciiTheme="minorHAnsi" w:hAnsiTheme="minorHAnsi"/>
        </w:rPr>
        <w:t xml:space="preserve"> communicate a </w:t>
      </w:r>
      <w:r w:rsidR="004D663E" w:rsidRPr="001A1272">
        <w:rPr>
          <w:rFonts w:asciiTheme="minorHAnsi" w:hAnsiTheme="minorHAnsi"/>
        </w:rPr>
        <w:t>more complex subject or message.</w:t>
      </w:r>
      <w:r w:rsidR="001D0F9A">
        <w:rPr>
          <w:rFonts w:asciiTheme="minorHAnsi" w:hAnsiTheme="minorHAnsi"/>
        </w:rPr>
        <w:t xml:space="preserve"> </w:t>
      </w:r>
    </w:p>
    <w:p w14:paraId="1945FDD3" w14:textId="77777777" w:rsidR="00935CE9" w:rsidRPr="001A1272" w:rsidRDefault="00935CE9" w:rsidP="00111550">
      <w:pPr>
        <w:rPr>
          <w:rFonts w:asciiTheme="minorHAnsi" w:hAnsiTheme="minorHAnsi"/>
        </w:rPr>
      </w:pPr>
    </w:p>
    <w:p w14:paraId="04E980FF" w14:textId="636E4B27" w:rsidR="00111550" w:rsidRPr="001A1272" w:rsidRDefault="004D663E" w:rsidP="00111550">
      <w:pPr>
        <w:rPr>
          <w:rFonts w:asciiTheme="minorHAnsi" w:hAnsiTheme="minorHAnsi"/>
        </w:rPr>
      </w:pPr>
      <w:r w:rsidRPr="001A1272">
        <w:rPr>
          <w:rFonts w:asciiTheme="minorHAnsi" w:hAnsiTheme="minorHAnsi"/>
        </w:rPr>
        <w:t xml:space="preserve">The viewer should be able to </w:t>
      </w:r>
      <w:r w:rsidR="00111550" w:rsidRPr="001A1272">
        <w:rPr>
          <w:rFonts w:asciiTheme="minorHAnsi" w:hAnsiTheme="minorHAnsi"/>
        </w:rPr>
        <w:t>comprehend single-image slides within 5 seconds and a series of image slides within 8-10 seconds. Key principles to keep in mind are brevity of your content, thoughtful design placement, and a clear call to action</w:t>
      </w:r>
      <w:r w:rsidR="009E112C" w:rsidRPr="001A1272">
        <w:rPr>
          <w:rFonts w:asciiTheme="minorHAnsi" w:hAnsiTheme="minorHAnsi"/>
        </w:rPr>
        <w:t>.</w:t>
      </w:r>
    </w:p>
    <w:p w14:paraId="249E2F77" w14:textId="77777777" w:rsidR="009D5867" w:rsidRPr="001A1272" w:rsidRDefault="009D5867" w:rsidP="00111550">
      <w:pPr>
        <w:rPr>
          <w:rFonts w:asciiTheme="minorHAnsi" w:hAnsiTheme="minorHAnsi"/>
        </w:rPr>
      </w:pPr>
    </w:p>
    <w:p w14:paraId="0D06597B" w14:textId="77777777" w:rsidR="00111550" w:rsidRPr="00111550" w:rsidRDefault="00111550" w:rsidP="00111550"/>
    <w:p w14:paraId="7924A7D9" w14:textId="6BAD6204" w:rsidR="00897DBB" w:rsidRDefault="00897DBB" w:rsidP="00897DBB">
      <w:pPr>
        <w:pStyle w:val="Heading2"/>
      </w:pPr>
      <w:bookmarkStart w:id="19" w:name="_Toc530058821"/>
      <w:r>
        <w:t>Branding</w:t>
      </w:r>
      <w:bookmarkEnd w:id="19"/>
    </w:p>
    <w:p w14:paraId="16FD4BFE" w14:textId="1D3F07E0" w:rsidR="00AB46F5" w:rsidRPr="001A1272" w:rsidRDefault="00AB46F5" w:rsidP="00AB46F5">
      <w:pPr>
        <w:rPr>
          <w:rFonts w:asciiTheme="minorHAnsi" w:hAnsiTheme="minorHAnsi"/>
        </w:rPr>
      </w:pPr>
      <w:r w:rsidRPr="001A1272">
        <w:rPr>
          <w:rFonts w:asciiTheme="minorHAnsi" w:hAnsiTheme="minorHAnsi"/>
        </w:rPr>
        <w:t xml:space="preserve">Our brand </w:t>
      </w:r>
      <w:r w:rsidR="009D2012" w:rsidRPr="001A1272">
        <w:rPr>
          <w:rFonts w:asciiTheme="minorHAnsi" w:hAnsiTheme="minorHAnsi"/>
        </w:rPr>
        <w:t>strength is</w:t>
      </w:r>
      <w:r w:rsidRPr="001A1272">
        <w:rPr>
          <w:rFonts w:asciiTheme="minorHAnsi" w:hAnsiTheme="minorHAnsi"/>
        </w:rPr>
        <w:t xml:space="preserve"> more than just logo. To achieve maximum impact and ensure effective communications you should follow all the principles in this guide.</w:t>
      </w:r>
      <w:r w:rsidR="004477DE" w:rsidRPr="001A1272">
        <w:rPr>
          <w:rFonts w:asciiTheme="minorHAnsi" w:hAnsiTheme="minorHAnsi"/>
        </w:rPr>
        <w:t xml:space="preserve"> </w:t>
      </w:r>
      <w:r w:rsidR="009D2012" w:rsidRPr="001A1272">
        <w:rPr>
          <w:rFonts w:asciiTheme="minorHAnsi" w:hAnsiTheme="minorHAnsi"/>
        </w:rPr>
        <w:t xml:space="preserve">Our brand values begin by </w:t>
      </w:r>
      <w:r w:rsidR="004477DE" w:rsidRPr="001A1272">
        <w:rPr>
          <w:rFonts w:asciiTheme="minorHAnsi" w:hAnsiTheme="minorHAnsi"/>
        </w:rPr>
        <w:t>ensuring a user focused experienc</w:t>
      </w:r>
      <w:r w:rsidR="009D2012" w:rsidRPr="001A1272">
        <w:rPr>
          <w:rFonts w:asciiTheme="minorHAnsi" w:hAnsiTheme="minorHAnsi"/>
        </w:rPr>
        <w:t xml:space="preserve">e, and are supported by </w:t>
      </w:r>
      <w:r w:rsidR="004477DE" w:rsidRPr="001A1272">
        <w:rPr>
          <w:rFonts w:asciiTheme="minorHAnsi" w:hAnsiTheme="minorHAnsi"/>
        </w:rPr>
        <w:t xml:space="preserve">adopting University colours, typography, </w:t>
      </w:r>
      <w:r w:rsidR="00F01527" w:rsidRPr="001A1272">
        <w:rPr>
          <w:rFonts w:asciiTheme="minorHAnsi" w:hAnsiTheme="minorHAnsi"/>
        </w:rPr>
        <w:t xml:space="preserve">relevant </w:t>
      </w:r>
      <w:r w:rsidR="004477DE" w:rsidRPr="001A1272">
        <w:rPr>
          <w:rFonts w:asciiTheme="minorHAnsi" w:hAnsiTheme="minorHAnsi"/>
        </w:rPr>
        <w:t xml:space="preserve">imagery and </w:t>
      </w:r>
      <w:r w:rsidR="009D2012" w:rsidRPr="001A1272">
        <w:rPr>
          <w:rFonts w:asciiTheme="minorHAnsi" w:hAnsiTheme="minorHAnsi"/>
        </w:rPr>
        <w:t xml:space="preserve">appropriate </w:t>
      </w:r>
      <w:r w:rsidR="004477DE" w:rsidRPr="001A1272">
        <w:rPr>
          <w:rFonts w:asciiTheme="minorHAnsi" w:hAnsiTheme="minorHAnsi"/>
        </w:rPr>
        <w:t xml:space="preserve">brand elements. </w:t>
      </w:r>
    </w:p>
    <w:p w14:paraId="68CC9E54" w14:textId="4B4FF01B" w:rsidR="00AB46F5" w:rsidRDefault="00AB46F5" w:rsidP="009D5867"/>
    <w:p w14:paraId="103E4B68" w14:textId="77777777" w:rsidR="007E58FA" w:rsidRDefault="007E58FA">
      <w:pPr>
        <w:rPr>
          <w:rFonts w:asciiTheme="majorHAnsi" w:eastAsiaTheme="majorEastAsia" w:hAnsiTheme="majorHAnsi" w:cstheme="majorBidi"/>
          <w:color w:val="2F5496" w:themeColor="accent1" w:themeShade="BF"/>
          <w:sz w:val="26"/>
          <w:szCs w:val="26"/>
        </w:rPr>
      </w:pPr>
      <w:r>
        <w:br w:type="page"/>
      </w:r>
    </w:p>
    <w:p w14:paraId="66A9E6F8" w14:textId="77777777" w:rsidR="007021CD" w:rsidRDefault="007021CD" w:rsidP="009D5867">
      <w:pPr>
        <w:pStyle w:val="Heading2"/>
      </w:pPr>
    </w:p>
    <w:p w14:paraId="656B893B" w14:textId="195F2176" w:rsidR="00646469" w:rsidRDefault="0042458B" w:rsidP="009D5867">
      <w:pPr>
        <w:pStyle w:val="Heading2"/>
      </w:pPr>
      <w:bookmarkStart w:id="20" w:name="_Toc530058822"/>
      <w:r>
        <w:t>Using the University l</w:t>
      </w:r>
      <w:r w:rsidR="00646469">
        <w:t>ogo</w:t>
      </w:r>
      <w:bookmarkEnd w:id="20"/>
    </w:p>
    <w:p w14:paraId="009E87F3" w14:textId="09255BAF" w:rsidR="00790E40" w:rsidRDefault="0042458B" w:rsidP="00646469">
      <w:pPr>
        <w:rPr>
          <w:rFonts w:asciiTheme="minorHAnsi" w:hAnsiTheme="minorHAnsi"/>
        </w:rPr>
      </w:pPr>
      <w:r w:rsidRPr="001A1272">
        <w:rPr>
          <w:rFonts w:asciiTheme="minorHAnsi" w:hAnsiTheme="minorHAnsi"/>
        </w:rPr>
        <w:t>Clear and consistent labelling and user experience should be the primary focus at all times. If the use of the corporate logo will enhance these objectives, then ensure that the requirements outlined in this guide are satisfied.</w:t>
      </w:r>
    </w:p>
    <w:p w14:paraId="0230AB4B" w14:textId="77777777" w:rsidR="00790E40" w:rsidRDefault="00790E40" w:rsidP="00646469">
      <w:pPr>
        <w:rPr>
          <w:rFonts w:asciiTheme="minorHAnsi" w:hAnsiTheme="minorHAnsi"/>
        </w:rPr>
      </w:pPr>
    </w:p>
    <w:p w14:paraId="4EEF8F93" w14:textId="5CD21306" w:rsidR="00646469" w:rsidRDefault="00646469" w:rsidP="00646469">
      <w:pPr>
        <w:rPr>
          <w:rFonts w:asciiTheme="minorHAnsi" w:hAnsiTheme="minorHAnsi"/>
        </w:rPr>
      </w:pPr>
      <w:r w:rsidRPr="001A1272">
        <w:rPr>
          <w:rFonts w:asciiTheme="minorHAnsi" w:hAnsiTheme="minorHAnsi"/>
        </w:rPr>
        <w:t>There are three University of Edinburgh corporate logo formats. For the majority of digital uses we recommend using the stacked logo.</w:t>
      </w:r>
    </w:p>
    <w:p w14:paraId="58670251" w14:textId="77777777" w:rsidR="00790E40" w:rsidRDefault="00790E40" w:rsidP="00646469">
      <w:pPr>
        <w:rPr>
          <w:rFonts w:asciiTheme="minorHAnsi" w:hAnsiTheme="minorHAnsi"/>
        </w:rPr>
      </w:pPr>
    </w:p>
    <w:p w14:paraId="02D0C548" w14:textId="1E2D0532" w:rsidR="00790E40" w:rsidRPr="001A1272" w:rsidRDefault="00790E40" w:rsidP="00646469">
      <w:pPr>
        <w:rPr>
          <w:rFonts w:asciiTheme="minorHAnsi" w:hAnsiTheme="minorHAnsi"/>
        </w:rPr>
      </w:pPr>
      <w:r>
        <w:rPr>
          <w:rFonts w:asciiTheme="minorHAnsi" w:hAnsiTheme="minorHAnsi"/>
        </w:rPr>
        <w:t>[INSERT EXAMPLES]</w:t>
      </w:r>
    </w:p>
    <w:p w14:paraId="2505CF3B" w14:textId="77777777" w:rsidR="00646469" w:rsidRPr="001A1272" w:rsidRDefault="00646469" w:rsidP="00646469">
      <w:pPr>
        <w:rPr>
          <w:rFonts w:asciiTheme="minorHAnsi" w:hAnsiTheme="minorHAnsi"/>
        </w:rPr>
      </w:pPr>
    </w:p>
    <w:p w14:paraId="5C24AF66" w14:textId="0CBE8E7C" w:rsidR="00646469" w:rsidRPr="001A1272" w:rsidRDefault="00646469" w:rsidP="00E971F6">
      <w:pPr>
        <w:pStyle w:val="Heading3"/>
      </w:pPr>
      <w:bookmarkStart w:id="21" w:name="_Toc530058823"/>
      <w:r w:rsidRPr="001A1272">
        <w:t>Stacked logo</w:t>
      </w:r>
      <w:bookmarkEnd w:id="21"/>
    </w:p>
    <w:p w14:paraId="646BECD8" w14:textId="6A9556BE" w:rsidR="00E971F6" w:rsidRDefault="00646469" w:rsidP="00646469">
      <w:pPr>
        <w:rPr>
          <w:rFonts w:asciiTheme="minorHAnsi" w:hAnsiTheme="minorHAnsi"/>
        </w:rPr>
      </w:pPr>
      <w:r w:rsidRPr="001A1272">
        <w:rPr>
          <w:rFonts w:asciiTheme="minorHAnsi" w:hAnsiTheme="minorHAnsi"/>
        </w:rPr>
        <w:t>The stacked University logo is the preferred logo to be used on University websites and digital services. The black on white version of the logo is used on EdWeb and EdGEL</w:t>
      </w:r>
      <w:r w:rsidR="00E971F6">
        <w:rPr>
          <w:rFonts w:asciiTheme="minorHAnsi" w:hAnsiTheme="minorHAnsi"/>
        </w:rPr>
        <w:t xml:space="preserve"> and </w:t>
      </w:r>
      <w:r w:rsidRPr="001A1272">
        <w:rPr>
          <w:rFonts w:asciiTheme="minorHAnsi" w:hAnsiTheme="minorHAnsi"/>
        </w:rPr>
        <w:t xml:space="preserve">other colour combinations </w:t>
      </w:r>
      <w:r w:rsidR="00E971F6">
        <w:rPr>
          <w:rFonts w:asciiTheme="minorHAnsi" w:hAnsiTheme="minorHAnsi"/>
        </w:rPr>
        <w:t>are available.</w:t>
      </w:r>
    </w:p>
    <w:p w14:paraId="4E6622FC" w14:textId="77777777" w:rsidR="00E971F6" w:rsidRDefault="00E971F6" w:rsidP="00646469">
      <w:pPr>
        <w:rPr>
          <w:rFonts w:asciiTheme="minorHAnsi" w:hAnsiTheme="minorHAnsi"/>
        </w:rPr>
      </w:pPr>
    </w:p>
    <w:p w14:paraId="7C960A34" w14:textId="1B6A0C4A" w:rsidR="00646469" w:rsidRPr="001A1272" w:rsidRDefault="00790E40" w:rsidP="00646469">
      <w:pPr>
        <w:rPr>
          <w:rFonts w:asciiTheme="minorHAnsi" w:hAnsiTheme="minorHAnsi"/>
        </w:rPr>
      </w:pPr>
      <w:r>
        <w:rPr>
          <w:rFonts w:asciiTheme="minorHAnsi" w:hAnsiTheme="minorHAnsi"/>
        </w:rPr>
        <w:t>[INSERT EXAMPLES]</w:t>
      </w:r>
    </w:p>
    <w:p w14:paraId="3BDDB8E9" w14:textId="77777777" w:rsidR="00646469" w:rsidRPr="001A1272" w:rsidRDefault="00646469" w:rsidP="00897DBB">
      <w:pPr>
        <w:rPr>
          <w:rFonts w:asciiTheme="minorHAnsi" w:hAnsiTheme="minorHAnsi"/>
        </w:rPr>
      </w:pPr>
    </w:p>
    <w:p w14:paraId="23FEE7ED" w14:textId="3437C8AB" w:rsidR="00646469" w:rsidRPr="001A1272" w:rsidRDefault="00646469" w:rsidP="00E971F6">
      <w:pPr>
        <w:pStyle w:val="Heading3"/>
      </w:pPr>
      <w:bookmarkStart w:id="22" w:name="_Toc530058824"/>
      <w:r w:rsidRPr="001A1272">
        <w:t>Horizontal logo</w:t>
      </w:r>
      <w:bookmarkEnd w:id="22"/>
    </w:p>
    <w:p w14:paraId="5C44CDEE" w14:textId="05142D97" w:rsidR="00646469" w:rsidRPr="001A1272" w:rsidRDefault="00646469" w:rsidP="00646469">
      <w:pPr>
        <w:rPr>
          <w:rFonts w:asciiTheme="minorHAnsi" w:hAnsiTheme="minorHAnsi"/>
        </w:rPr>
      </w:pPr>
      <w:r w:rsidRPr="001A1272">
        <w:rPr>
          <w:rFonts w:asciiTheme="minorHAnsi" w:hAnsiTheme="minorHAnsi"/>
        </w:rPr>
        <w:t>The horizontal logo can be used on University websites and digital services.</w:t>
      </w:r>
    </w:p>
    <w:p w14:paraId="7225C00F" w14:textId="77777777" w:rsidR="00646469" w:rsidRPr="001A1272" w:rsidRDefault="00646469" w:rsidP="00646469">
      <w:pPr>
        <w:rPr>
          <w:rFonts w:asciiTheme="minorHAnsi" w:hAnsiTheme="minorHAnsi"/>
        </w:rPr>
      </w:pPr>
    </w:p>
    <w:p w14:paraId="5D685D6A" w14:textId="0A086B3E" w:rsidR="00646469" w:rsidRPr="001A1272" w:rsidRDefault="00646469" w:rsidP="00E971F6">
      <w:pPr>
        <w:pStyle w:val="Heading3"/>
      </w:pPr>
      <w:bookmarkStart w:id="23" w:name="_Toc530058825"/>
      <w:r w:rsidRPr="001A1272">
        <w:t>Centred logos</w:t>
      </w:r>
      <w:bookmarkEnd w:id="23"/>
    </w:p>
    <w:p w14:paraId="72EC1F8F" w14:textId="5043ABB3" w:rsidR="00646469" w:rsidRPr="001A1272" w:rsidRDefault="00646469" w:rsidP="00646469">
      <w:pPr>
        <w:rPr>
          <w:rFonts w:asciiTheme="minorHAnsi" w:hAnsiTheme="minorHAnsi"/>
        </w:rPr>
      </w:pPr>
      <w:r w:rsidRPr="001A1272">
        <w:rPr>
          <w:rFonts w:asciiTheme="minorHAnsi" w:hAnsiTheme="minorHAnsi"/>
          <w:b/>
        </w:rPr>
        <w:t>Do not</w:t>
      </w:r>
      <w:r w:rsidRPr="001A1272">
        <w:rPr>
          <w:rFonts w:asciiTheme="minorHAnsi" w:hAnsiTheme="minorHAnsi"/>
        </w:rPr>
        <w:t xml:space="preserve"> use the centred logo as the primary branding element on a digital service.</w:t>
      </w:r>
    </w:p>
    <w:p w14:paraId="2D460739" w14:textId="77777777" w:rsidR="00646469" w:rsidRPr="001A1272" w:rsidRDefault="00646469" w:rsidP="00646469">
      <w:pPr>
        <w:rPr>
          <w:rFonts w:asciiTheme="minorHAnsi" w:hAnsiTheme="minorHAnsi"/>
        </w:rPr>
      </w:pPr>
    </w:p>
    <w:p w14:paraId="2D2BAD0F" w14:textId="0501AE94" w:rsidR="0042458B" w:rsidRPr="001A1272" w:rsidRDefault="0042458B" w:rsidP="00355BE7">
      <w:pPr>
        <w:pStyle w:val="Heading3"/>
        <w:rPr>
          <w:rFonts w:asciiTheme="minorHAnsi" w:hAnsiTheme="minorHAnsi"/>
        </w:rPr>
      </w:pPr>
      <w:bookmarkStart w:id="24" w:name="_Toc530058826"/>
      <w:r w:rsidRPr="001A1272">
        <w:rPr>
          <w:rFonts w:asciiTheme="minorHAnsi" w:hAnsiTheme="minorHAnsi"/>
        </w:rPr>
        <w:t>Logo colours</w:t>
      </w:r>
      <w:bookmarkEnd w:id="24"/>
    </w:p>
    <w:p w14:paraId="1F85827C" w14:textId="0ABA6E71" w:rsidR="00646469" w:rsidRDefault="00646469" w:rsidP="00646469">
      <w:pPr>
        <w:rPr>
          <w:rFonts w:asciiTheme="minorHAnsi" w:hAnsiTheme="minorHAnsi"/>
        </w:rPr>
      </w:pPr>
      <w:r w:rsidRPr="001A1272">
        <w:rPr>
          <w:rFonts w:asciiTheme="minorHAnsi" w:hAnsiTheme="minorHAnsi"/>
        </w:rPr>
        <w:t xml:space="preserve">The monochrome </w:t>
      </w:r>
      <w:r w:rsidR="0042458B" w:rsidRPr="001A1272">
        <w:rPr>
          <w:rFonts w:asciiTheme="minorHAnsi" w:hAnsiTheme="minorHAnsi"/>
        </w:rPr>
        <w:t>versions of the logo are</w:t>
      </w:r>
      <w:r w:rsidRPr="001A1272">
        <w:rPr>
          <w:rFonts w:asciiTheme="minorHAnsi" w:hAnsiTheme="minorHAnsi"/>
        </w:rPr>
        <w:t xml:space="preserve"> recommended to maintain </w:t>
      </w:r>
      <w:r w:rsidR="0042458B" w:rsidRPr="001A1272">
        <w:rPr>
          <w:rFonts w:asciiTheme="minorHAnsi" w:hAnsiTheme="minorHAnsi"/>
        </w:rPr>
        <w:t>consistency</w:t>
      </w:r>
      <w:r w:rsidRPr="001A1272">
        <w:rPr>
          <w:rFonts w:asciiTheme="minorHAnsi" w:hAnsiTheme="minorHAnsi"/>
        </w:rPr>
        <w:t xml:space="preserve"> with our corporate </w:t>
      </w:r>
      <w:r w:rsidR="0042458B" w:rsidRPr="001A1272">
        <w:rPr>
          <w:rFonts w:asciiTheme="minorHAnsi" w:hAnsiTheme="minorHAnsi"/>
        </w:rPr>
        <w:t xml:space="preserve">digital </w:t>
      </w:r>
      <w:r w:rsidRPr="001A1272">
        <w:rPr>
          <w:rFonts w:asciiTheme="minorHAnsi" w:hAnsiTheme="minorHAnsi"/>
        </w:rPr>
        <w:t xml:space="preserve">publishing. It is permitted to use a monochrome version with an extended colour palette selection as its background colour. Refer to the colour palettes for digital publishing as outlined in EdGEL. </w:t>
      </w:r>
    </w:p>
    <w:p w14:paraId="4A1CB905" w14:textId="77777777" w:rsidR="00790E40" w:rsidRDefault="00790E40" w:rsidP="00646469">
      <w:pPr>
        <w:rPr>
          <w:rFonts w:asciiTheme="minorHAnsi" w:hAnsiTheme="minorHAnsi"/>
        </w:rPr>
      </w:pPr>
    </w:p>
    <w:p w14:paraId="4AF2C8E3" w14:textId="5F117EA9" w:rsidR="00790E40" w:rsidRPr="00790E40" w:rsidRDefault="00790E40" w:rsidP="00646469">
      <w:pPr>
        <w:rPr>
          <w:rFonts w:asciiTheme="minorHAnsi" w:hAnsiTheme="minorHAnsi"/>
          <w:b/>
        </w:rPr>
      </w:pPr>
      <w:r>
        <w:rPr>
          <w:rFonts w:asciiTheme="minorHAnsi" w:hAnsiTheme="minorHAnsi"/>
        </w:rPr>
        <w:t>[INSERT EXAMPLES]</w:t>
      </w:r>
    </w:p>
    <w:p w14:paraId="6AEBC82C" w14:textId="77777777" w:rsidR="00646469" w:rsidRPr="00790E40" w:rsidRDefault="00646469" w:rsidP="00897DBB">
      <w:pPr>
        <w:rPr>
          <w:rFonts w:asciiTheme="minorHAnsi" w:hAnsiTheme="minorHAnsi"/>
        </w:rPr>
      </w:pPr>
    </w:p>
    <w:p w14:paraId="6D0203D1" w14:textId="57DFE58E" w:rsidR="0042458B" w:rsidRPr="00790E40" w:rsidRDefault="00E971F6" w:rsidP="00355BE7">
      <w:pPr>
        <w:pStyle w:val="Heading3"/>
        <w:rPr>
          <w:rFonts w:asciiTheme="minorHAnsi" w:hAnsiTheme="minorHAnsi"/>
        </w:rPr>
      </w:pPr>
      <w:bookmarkStart w:id="25" w:name="_Toc530058827"/>
      <w:r>
        <w:rPr>
          <w:rFonts w:asciiTheme="minorHAnsi" w:hAnsiTheme="minorHAnsi"/>
        </w:rPr>
        <w:lastRenderedPageBreak/>
        <w:t>Logo p</w:t>
      </w:r>
      <w:r w:rsidR="0042458B" w:rsidRPr="00790E40">
        <w:rPr>
          <w:rFonts w:asciiTheme="minorHAnsi" w:hAnsiTheme="minorHAnsi"/>
        </w:rPr>
        <w:t>ositioning</w:t>
      </w:r>
      <w:bookmarkEnd w:id="25"/>
    </w:p>
    <w:p w14:paraId="2B5F372A" w14:textId="77777777" w:rsidR="0042458B" w:rsidRPr="00790E40" w:rsidRDefault="0042458B" w:rsidP="0042458B">
      <w:pPr>
        <w:rPr>
          <w:rFonts w:asciiTheme="minorHAnsi" w:hAnsiTheme="minorHAnsi"/>
        </w:rPr>
      </w:pPr>
      <w:r w:rsidRPr="00790E40">
        <w:rPr>
          <w:rFonts w:asciiTheme="minorHAnsi" w:hAnsiTheme="minorHAnsi"/>
        </w:rPr>
        <w:t>The positioning of the logo should be determined by the user experience. When screen time is limited and the primary purpose is to convey key information, then the logo is of secondary importance.</w:t>
      </w:r>
    </w:p>
    <w:p w14:paraId="54E7B5E2" w14:textId="77777777" w:rsidR="0042458B" w:rsidRPr="00790E40" w:rsidRDefault="0042458B" w:rsidP="0042458B">
      <w:pPr>
        <w:rPr>
          <w:rFonts w:asciiTheme="minorHAnsi" w:hAnsiTheme="minorHAnsi"/>
        </w:rPr>
      </w:pPr>
    </w:p>
    <w:p w14:paraId="76AD80F7" w14:textId="29348AB5" w:rsidR="0042458B" w:rsidRDefault="0042458B" w:rsidP="0042458B">
      <w:pPr>
        <w:rPr>
          <w:rFonts w:asciiTheme="minorHAnsi" w:hAnsiTheme="minorHAnsi"/>
        </w:rPr>
      </w:pPr>
      <w:r w:rsidRPr="00790E40">
        <w:rPr>
          <w:rFonts w:asciiTheme="minorHAnsi" w:hAnsiTheme="minorHAnsi"/>
        </w:rPr>
        <w:t>The logo should work in partnership with the other design elements to help give the message authenticity and leverage the brand strength of the university identity.</w:t>
      </w:r>
    </w:p>
    <w:p w14:paraId="3D34FD33" w14:textId="77777777" w:rsidR="00790E40" w:rsidRDefault="00790E40" w:rsidP="0042458B">
      <w:pPr>
        <w:rPr>
          <w:rFonts w:asciiTheme="minorHAnsi" w:hAnsiTheme="minorHAnsi"/>
        </w:rPr>
      </w:pPr>
    </w:p>
    <w:p w14:paraId="5F8A0CDC" w14:textId="5ED299B5" w:rsidR="0042458B" w:rsidRPr="00790E40" w:rsidRDefault="00790E40" w:rsidP="0042458B">
      <w:pPr>
        <w:rPr>
          <w:rFonts w:asciiTheme="minorHAnsi" w:hAnsiTheme="minorHAnsi"/>
        </w:rPr>
      </w:pPr>
      <w:r>
        <w:rPr>
          <w:rFonts w:asciiTheme="minorHAnsi" w:hAnsiTheme="minorHAnsi"/>
        </w:rPr>
        <w:t>[INSERT EXAMPLES]</w:t>
      </w:r>
    </w:p>
    <w:p w14:paraId="62632071" w14:textId="77777777" w:rsidR="0042458B" w:rsidRPr="00790E40" w:rsidRDefault="0042458B" w:rsidP="0042458B">
      <w:pPr>
        <w:rPr>
          <w:rFonts w:asciiTheme="minorHAnsi" w:hAnsiTheme="minorHAnsi"/>
        </w:rPr>
      </w:pPr>
    </w:p>
    <w:p w14:paraId="30443792" w14:textId="1B1DE7D6" w:rsidR="0042458B" w:rsidRPr="00790E40" w:rsidRDefault="0042458B" w:rsidP="00355BE7">
      <w:pPr>
        <w:pStyle w:val="Heading3"/>
        <w:rPr>
          <w:rFonts w:asciiTheme="minorHAnsi" w:hAnsiTheme="minorHAnsi"/>
        </w:rPr>
      </w:pPr>
      <w:bookmarkStart w:id="26" w:name="_Toc530058828"/>
      <w:r w:rsidRPr="00790E40">
        <w:rPr>
          <w:rFonts w:asciiTheme="minorHAnsi" w:hAnsiTheme="minorHAnsi"/>
        </w:rPr>
        <w:t>Minimum logo sizes</w:t>
      </w:r>
      <w:bookmarkEnd w:id="26"/>
      <w:r w:rsidRPr="00790E40">
        <w:rPr>
          <w:rFonts w:asciiTheme="minorHAnsi" w:hAnsiTheme="minorHAnsi"/>
        </w:rPr>
        <w:t xml:space="preserve"> </w:t>
      </w:r>
    </w:p>
    <w:p w14:paraId="2F60176E" w14:textId="295E358A" w:rsidR="004D3307" w:rsidRPr="00790E40" w:rsidRDefault="0042458B" w:rsidP="0042458B">
      <w:pPr>
        <w:rPr>
          <w:rFonts w:asciiTheme="minorHAnsi" w:hAnsiTheme="minorHAnsi"/>
        </w:rPr>
      </w:pPr>
      <w:r w:rsidRPr="00790E40">
        <w:rPr>
          <w:rFonts w:asciiTheme="minorHAnsi" w:hAnsiTheme="minorHAnsi"/>
        </w:rPr>
        <w:t xml:space="preserve">The roundel text should </w:t>
      </w:r>
      <w:r w:rsidR="004D3307" w:rsidRPr="00790E40">
        <w:rPr>
          <w:rFonts w:asciiTheme="minorHAnsi" w:hAnsiTheme="minorHAnsi"/>
        </w:rPr>
        <w:t>always remain legible.</w:t>
      </w:r>
    </w:p>
    <w:p w14:paraId="540EA2BA" w14:textId="77777777" w:rsidR="0042458B" w:rsidRPr="00790E40" w:rsidRDefault="0042458B" w:rsidP="0042458B">
      <w:pPr>
        <w:rPr>
          <w:rFonts w:asciiTheme="minorHAnsi" w:hAnsiTheme="minorHAnsi"/>
        </w:rPr>
      </w:pPr>
    </w:p>
    <w:p w14:paraId="5A3ADF99" w14:textId="07C5DA4C" w:rsidR="0042458B" w:rsidRPr="00790E40" w:rsidRDefault="00E971F6" w:rsidP="00355BE7">
      <w:pPr>
        <w:pStyle w:val="Heading3"/>
        <w:rPr>
          <w:rFonts w:asciiTheme="minorHAnsi" w:hAnsiTheme="minorHAnsi"/>
        </w:rPr>
      </w:pPr>
      <w:bookmarkStart w:id="27" w:name="_Toc530058829"/>
      <w:r>
        <w:rPr>
          <w:rFonts w:asciiTheme="minorHAnsi" w:hAnsiTheme="minorHAnsi"/>
        </w:rPr>
        <w:t>Using the logo as a g</w:t>
      </w:r>
      <w:r w:rsidR="0042458B" w:rsidRPr="00790E40">
        <w:rPr>
          <w:rFonts w:asciiTheme="minorHAnsi" w:hAnsiTheme="minorHAnsi"/>
        </w:rPr>
        <w:t>raphical device</w:t>
      </w:r>
      <w:bookmarkEnd w:id="27"/>
    </w:p>
    <w:p w14:paraId="6EEEE91C" w14:textId="402CFED2" w:rsidR="0042458B" w:rsidRDefault="0042458B" w:rsidP="0042458B">
      <w:pPr>
        <w:rPr>
          <w:rFonts w:asciiTheme="minorHAnsi" w:hAnsiTheme="minorHAnsi"/>
        </w:rPr>
      </w:pPr>
      <w:r w:rsidRPr="00790E40">
        <w:rPr>
          <w:rFonts w:asciiTheme="minorHAnsi" w:hAnsiTheme="minorHAnsi"/>
        </w:rPr>
        <w:t>The logo may be used as a graphical device only if the logo is correctly presented elsewhere</w:t>
      </w:r>
      <w:r w:rsidR="00790E40">
        <w:rPr>
          <w:rFonts w:asciiTheme="minorHAnsi" w:hAnsiTheme="minorHAnsi"/>
        </w:rPr>
        <w:t>.</w:t>
      </w:r>
    </w:p>
    <w:p w14:paraId="19389CDA" w14:textId="77777777" w:rsidR="00790E40" w:rsidRDefault="00790E40" w:rsidP="0042458B">
      <w:pPr>
        <w:rPr>
          <w:rFonts w:asciiTheme="minorHAnsi" w:hAnsiTheme="minorHAnsi"/>
        </w:rPr>
      </w:pPr>
    </w:p>
    <w:p w14:paraId="2BE61384" w14:textId="34876AE6" w:rsidR="00790E40" w:rsidRPr="00790E40" w:rsidRDefault="00790E40" w:rsidP="0042458B">
      <w:pPr>
        <w:rPr>
          <w:rFonts w:asciiTheme="minorHAnsi" w:hAnsiTheme="minorHAnsi"/>
        </w:rPr>
      </w:pPr>
      <w:r>
        <w:rPr>
          <w:rFonts w:asciiTheme="minorHAnsi" w:hAnsiTheme="minorHAnsi"/>
        </w:rPr>
        <w:t>[INSERT EXAMPLES]</w:t>
      </w:r>
    </w:p>
    <w:p w14:paraId="2A1CA478" w14:textId="77777777" w:rsidR="0042458B" w:rsidRDefault="0042458B" w:rsidP="00897DBB"/>
    <w:p w14:paraId="7D4CBD83" w14:textId="31ED9A55" w:rsidR="000D6407" w:rsidRPr="000D6407" w:rsidRDefault="000D6407" w:rsidP="00556EC3">
      <w:pPr>
        <w:pStyle w:val="Heading2"/>
      </w:pPr>
      <w:bookmarkStart w:id="28" w:name="_Toc530058830"/>
      <w:r w:rsidRPr="000D6407">
        <w:t>Incorrect use of the logo</w:t>
      </w:r>
      <w:bookmarkEnd w:id="28"/>
    </w:p>
    <w:p w14:paraId="77264508" w14:textId="77777777" w:rsidR="00790E40" w:rsidRDefault="000D6407" w:rsidP="000D6407">
      <w:pPr>
        <w:rPr>
          <w:rFonts w:asciiTheme="minorHAnsi" w:eastAsia="Times New Roman" w:hAnsiTheme="minorHAnsi"/>
        </w:rPr>
      </w:pPr>
      <w:r w:rsidRPr="000D6407">
        <w:rPr>
          <w:rFonts w:asciiTheme="minorHAnsi" w:eastAsia="Times New Roman" w:hAnsiTheme="minorHAnsi"/>
        </w:rPr>
        <w:t>The University logo or roundel may not be integrated into an illustration, ca</w:t>
      </w:r>
      <w:r w:rsidR="00790E40">
        <w:rPr>
          <w:rFonts w:asciiTheme="minorHAnsi" w:eastAsia="Times New Roman" w:hAnsiTheme="minorHAnsi"/>
        </w:rPr>
        <w:t>rtoon, or other symbol or logo.</w:t>
      </w:r>
    </w:p>
    <w:p w14:paraId="6F403AF3" w14:textId="77777777" w:rsidR="00790E40" w:rsidRDefault="000D6407" w:rsidP="000D6407">
      <w:pPr>
        <w:rPr>
          <w:rFonts w:asciiTheme="minorHAnsi" w:eastAsia="Times New Roman" w:hAnsiTheme="minorHAnsi"/>
        </w:rPr>
      </w:pPr>
      <w:r w:rsidRPr="000D6407">
        <w:rPr>
          <w:rFonts w:asciiTheme="minorHAnsi" w:eastAsia="Times New Roman" w:hAnsiTheme="minorHAnsi"/>
        </w:rPr>
        <w:t>The logo or roundel may not be placed in such proximity to elements that cause overlap or visu</w:t>
      </w:r>
      <w:r w:rsidR="00790E40">
        <w:rPr>
          <w:rFonts w:asciiTheme="minorHAnsi" w:eastAsia="Times New Roman" w:hAnsiTheme="minorHAnsi"/>
        </w:rPr>
        <w:t>al encumbrance.</w:t>
      </w:r>
    </w:p>
    <w:p w14:paraId="461E189F" w14:textId="77777777" w:rsidR="00790E40" w:rsidRDefault="000D6407" w:rsidP="000D6407">
      <w:pPr>
        <w:rPr>
          <w:rFonts w:asciiTheme="minorHAnsi" w:eastAsia="Times New Roman" w:hAnsiTheme="minorHAnsi"/>
        </w:rPr>
      </w:pPr>
      <w:r w:rsidRPr="000D6407">
        <w:rPr>
          <w:rFonts w:asciiTheme="minorHAnsi" w:eastAsia="Times New Roman" w:hAnsiTheme="minorHAnsi"/>
        </w:rPr>
        <w:t>No effects processing or colour treatments should be applied to the logo. The only approved colour variations are t</w:t>
      </w:r>
      <w:r w:rsidR="00790E40">
        <w:rPr>
          <w:rFonts w:asciiTheme="minorHAnsi" w:eastAsia="Times New Roman" w:hAnsiTheme="minorHAnsi"/>
        </w:rPr>
        <w:t>hose outlined in this document.</w:t>
      </w:r>
    </w:p>
    <w:p w14:paraId="25DAF883" w14:textId="5C7C6E43" w:rsidR="00790E40" w:rsidRDefault="00790E40" w:rsidP="000D6407">
      <w:pPr>
        <w:rPr>
          <w:rFonts w:asciiTheme="minorHAnsi" w:eastAsia="Times New Roman" w:hAnsiTheme="minorHAnsi"/>
        </w:rPr>
      </w:pPr>
      <w:r w:rsidRPr="000D6407">
        <w:rPr>
          <w:rFonts w:asciiTheme="minorHAnsi" w:eastAsia="Times New Roman" w:hAnsiTheme="minorHAnsi"/>
        </w:rPr>
        <w:t>Do not use a colour scheme that is not part of the approved colour palette.</w:t>
      </w:r>
    </w:p>
    <w:p w14:paraId="1D5A2F43" w14:textId="77777777" w:rsidR="00790E40" w:rsidRDefault="000D6407" w:rsidP="000D6407">
      <w:pPr>
        <w:rPr>
          <w:rFonts w:asciiTheme="minorHAnsi" w:eastAsia="Times New Roman" w:hAnsiTheme="minorHAnsi"/>
        </w:rPr>
      </w:pPr>
      <w:r w:rsidRPr="000D6407">
        <w:rPr>
          <w:rFonts w:asciiTheme="minorHAnsi" w:eastAsia="Times New Roman" w:hAnsiTheme="minorHAnsi"/>
        </w:rPr>
        <w:t>Do not alter the relative size ratio of t</w:t>
      </w:r>
      <w:r w:rsidR="00790E40">
        <w:rPr>
          <w:rFonts w:asciiTheme="minorHAnsi" w:eastAsia="Times New Roman" w:hAnsiTheme="minorHAnsi"/>
        </w:rPr>
        <w:t>he roundel and University text.</w:t>
      </w:r>
    </w:p>
    <w:p w14:paraId="3F98A82D" w14:textId="77777777" w:rsidR="00790E40" w:rsidRDefault="000D6407" w:rsidP="000D6407">
      <w:pPr>
        <w:rPr>
          <w:rFonts w:asciiTheme="minorHAnsi" w:eastAsia="Times New Roman" w:hAnsiTheme="minorHAnsi"/>
        </w:rPr>
      </w:pPr>
      <w:r w:rsidRPr="000D6407">
        <w:rPr>
          <w:rFonts w:asciiTheme="minorHAnsi" w:eastAsia="Times New Roman" w:hAnsiTheme="minorHAnsi"/>
        </w:rPr>
        <w:t>Do not adjust the spacing between the r</w:t>
      </w:r>
      <w:r w:rsidR="00790E40">
        <w:rPr>
          <w:rFonts w:asciiTheme="minorHAnsi" w:eastAsia="Times New Roman" w:hAnsiTheme="minorHAnsi"/>
        </w:rPr>
        <w:t>oundel and the University text.</w:t>
      </w:r>
    </w:p>
    <w:p w14:paraId="48482D92" w14:textId="77777777" w:rsidR="00790E40" w:rsidRDefault="000D6407" w:rsidP="000D6407">
      <w:pPr>
        <w:rPr>
          <w:rFonts w:asciiTheme="minorHAnsi" w:eastAsia="Times New Roman" w:hAnsiTheme="minorHAnsi"/>
        </w:rPr>
      </w:pPr>
      <w:r w:rsidRPr="000D6407">
        <w:rPr>
          <w:rFonts w:asciiTheme="minorHAnsi" w:eastAsia="Times New Roman" w:hAnsiTheme="minorHAnsi"/>
        </w:rPr>
        <w:t>Do not remove elements of the cr</w:t>
      </w:r>
      <w:r w:rsidR="00790E40">
        <w:rPr>
          <w:rFonts w:asciiTheme="minorHAnsi" w:eastAsia="Times New Roman" w:hAnsiTheme="minorHAnsi"/>
        </w:rPr>
        <w:t>est roundel or University text.</w:t>
      </w:r>
    </w:p>
    <w:p w14:paraId="3C68DEE2" w14:textId="77777777" w:rsidR="00790E40" w:rsidRDefault="000D6407" w:rsidP="000D6407">
      <w:pPr>
        <w:rPr>
          <w:rFonts w:asciiTheme="minorHAnsi" w:eastAsia="Times New Roman" w:hAnsiTheme="minorHAnsi"/>
        </w:rPr>
      </w:pPr>
      <w:r w:rsidRPr="000D6407">
        <w:rPr>
          <w:rFonts w:asciiTheme="minorHAnsi" w:eastAsia="Times New Roman" w:hAnsiTheme="minorHAnsi"/>
        </w:rPr>
        <w:t>Do not alte</w:t>
      </w:r>
      <w:r w:rsidR="00790E40">
        <w:rPr>
          <w:rFonts w:asciiTheme="minorHAnsi" w:eastAsia="Times New Roman" w:hAnsiTheme="minorHAnsi"/>
        </w:rPr>
        <w:t>r the aspect ratio of the logo.</w:t>
      </w:r>
    </w:p>
    <w:p w14:paraId="0ADE38F1" w14:textId="77777777" w:rsidR="00790E40" w:rsidRDefault="000D6407" w:rsidP="000D6407">
      <w:pPr>
        <w:rPr>
          <w:rFonts w:asciiTheme="minorHAnsi" w:eastAsia="Times New Roman" w:hAnsiTheme="minorHAnsi"/>
        </w:rPr>
      </w:pPr>
      <w:r w:rsidRPr="000D6407">
        <w:rPr>
          <w:rFonts w:asciiTheme="minorHAnsi" w:eastAsia="Times New Roman" w:hAnsiTheme="minorHAnsi"/>
        </w:rPr>
        <w:t>Do not present the roundel in isolation without the University text if it i</w:t>
      </w:r>
      <w:r w:rsidR="00790E40">
        <w:rPr>
          <w:rFonts w:asciiTheme="minorHAnsi" w:eastAsia="Times New Roman" w:hAnsiTheme="minorHAnsi"/>
        </w:rPr>
        <w:t>s the primary branding element.</w:t>
      </w:r>
    </w:p>
    <w:p w14:paraId="75D9A12D" w14:textId="77777777" w:rsidR="00790E40" w:rsidRDefault="000D6407" w:rsidP="000D6407">
      <w:pPr>
        <w:rPr>
          <w:rFonts w:asciiTheme="minorHAnsi" w:eastAsia="Times New Roman" w:hAnsiTheme="minorHAnsi"/>
        </w:rPr>
      </w:pPr>
      <w:r w:rsidRPr="000D6407">
        <w:rPr>
          <w:rFonts w:asciiTheme="minorHAnsi" w:eastAsia="Times New Roman" w:hAnsiTheme="minorHAnsi"/>
        </w:rPr>
        <w:t>When used as the primary branding element, the roun</w:t>
      </w:r>
      <w:r w:rsidR="00790E40">
        <w:rPr>
          <w:rFonts w:asciiTheme="minorHAnsi" w:eastAsia="Times New Roman" w:hAnsiTheme="minorHAnsi"/>
        </w:rPr>
        <w:t>del text should remain legible.</w:t>
      </w:r>
    </w:p>
    <w:p w14:paraId="01F06949" w14:textId="77777777" w:rsidR="00790E40" w:rsidRDefault="00790E40" w:rsidP="000D6407">
      <w:pPr>
        <w:rPr>
          <w:rFonts w:asciiTheme="minorHAnsi" w:eastAsia="Times New Roman" w:hAnsiTheme="minorHAnsi"/>
        </w:rPr>
      </w:pPr>
    </w:p>
    <w:p w14:paraId="5C7EA798" w14:textId="77777777" w:rsidR="00790E40" w:rsidRDefault="00790E40" w:rsidP="00790E40">
      <w:r>
        <w:rPr>
          <w:rFonts w:asciiTheme="minorHAnsi" w:hAnsiTheme="minorHAnsi"/>
        </w:rPr>
        <w:lastRenderedPageBreak/>
        <w:t>[INSERT BAD EXAMPLES]</w:t>
      </w:r>
    </w:p>
    <w:p w14:paraId="31EDE597" w14:textId="77777777" w:rsidR="00790E40" w:rsidRDefault="00790E40" w:rsidP="000D6407">
      <w:pPr>
        <w:rPr>
          <w:rFonts w:asciiTheme="minorHAnsi" w:eastAsia="Times New Roman" w:hAnsiTheme="minorHAnsi"/>
        </w:rPr>
      </w:pPr>
    </w:p>
    <w:p w14:paraId="3F8DF500" w14:textId="66A6BEA8" w:rsidR="000D6407" w:rsidRPr="000D6407" w:rsidRDefault="000D6407" w:rsidP="000D6407">
      <w:pPr>
        <w:rPr>
          <w:rFonts w:asciiTheme="minorHAnsi" w:eastAsia="Times New Roman" w:hAnsiTheme="minorHAnsi"/>
        </w:rPr>
      </w:pPr>
      <w:bookmarkStart w:id="29" w:name="_Toc530058831"/>
      <w:r w:rsidRPr="00E971F6">
        <w:rPr>
          <w:rStyle w:val="Heading2Char"/>
        </w:rPr>
        <w:t>The University of Edinburgh ceremonial roundel</w:t>
      </w:r>
      <w:bookmarkEnd w:id="29"/>
      <w:r w:rsidR="00790E40">
        <w:rPr>
          <w:rFonts w:asciiTheme="minorHAnsi" w:eastAsia="Times New Roman" w:hAnsiTheme="minorHAnsi"/>
          <w:b/>
        </w:rPr>
        <w:br/>
      </w:r>
      <w:r w:rsidRPr="000D6407">
        <w:rPr>
          <w:rFonts w:asciiTheme="minorHAnsi" w:eastAsia="Times New Roman" w:hAnsiTheme="minorHAnsi"/>
        </w:rPr>
        <w:t xml:space="preserve">The full colour University roundel is restricted to ceremonial use only such as graduation, University court papers and other official papers. It’s use on digital content is not permitted. </w:t>
      </w:r>
    </w:p>
    <w:p w14:paraId="1F95BE9A" w14:textId="77777777" w:rsidR="000D6407" w:rsidRDefault="000D6407" w:rsidP="00897DBB"/>
    <w:p w14:paraId="675686BD" w14:textId="1C5297A4" w:rsidR="00790E40" w:rsidRDefault="00790E40" w:rsidP="00897DBB">
      <w:r>
        <w:rPr>
          <w:rFonts w:asciiTheme="minorHAnsi" w:hAnsiTheme="minorHAnsi"/>
        </w:rPr>
        <w:t>[INSERT BAD EXAMPLES]</w:t>
      </w:r>
    </w:p>
    <w:p w14:paraId="6658620B" w14:textId="77777777" w:rsidR="00897DBB" w:rsidRPr="00897DBB" w:rsidRDefault="00897DBB" w:rsidP="00897DBB"/>
    <w:p w14:paraId="7F583315" w14:textId="77777777" w:rsidR="00045E7C" w:rsidRDefault="00045E7C">
      <w:pPr>
        <w:rPr>
          <w:rFonts w:asciiTheme="majorHAnsi" w:eastAsiaTheme="majorEastAsia" w:hAnsiTheme="majorHAnsi" w:cstheme="majorBidi"/>
          <w:color w:val="2F5496" w:themeColor="accent1" w:themeShade="BF"/>
          <w:sz w:val="26"/>
          <w:szCs w:val="26"/>
        </w:rPr>
      </w:pPr>
      <w:r>
        <w:br w:type="page"/>
      </w:r>
    </w:p>
    <w:p w14:paraId="0E4833A2" w14:textId="4D8951E9" w:rsidR="00897DBB" w:rsidRDefault="00897DBB" w:rsidP="00556EC3">
      <w:pPr>
        <w:pStyle w:val="Heading1"/>
      </w:pPr>
      <w:bookmarkStart w:id="30" w:name="_Toc530058832"/>
      <w:r>
        <w:lastRenderedPageBreak/>
        <w:t>Imagery</w:t>
      </w:r>
      <w:bookmarkEnd w:id="30"/>
    </w:p>
    <w:p w14:paraId="399001DF" w14:textId="77777777" w:rsidR="002360DA" w:rsidRPr="002360DA" w:rsidRDefault="002360DA" w:rsidP="002360DA"/>
    <w:p w14:paraId="472FF888" w14:textId="2BC0F791" w:rsidR="002360DA" w:rsidRPr="002360DA" w:rsidRDefault="002360DA" w:rsidP="002360DA">
      <w:pPr>
        <w:rPr>
          <w:rFonts w:asciiTheme="minorHAnsi" w:hAnsiTheme="minorHAnsi"/>
        </w:rPr>
      </w:pPr>
      <w:r w:rsidRPr="002360DA">
        <w:rPr>
          <w:rFonts w:asciiTheme="minorHAnsi" w:hAnsiTheme="minorHAnsi"/>
        </w:rPr>
        <w:t>For our University, the images that we use to tell our stories or relay messages in our communications are key to conveying our brand values. Successful digital communications rely on quality photography</w:t>
      </w:r>
      <w:r w:rsidR="00801E1E">
        <w:rPr>
          <w:rFonts w:asciiTheme="minorHAnsi" w:hAnsiTheme="minorHAnsi"/>
        </w:rPr>
        <w:t xml:space="preserve"> that supports the message. </w:t>
      </w:r>
    </w:p>
    <w:p w14:paraId="64523B63" w14:textId="77777777" w:rsidR="002360DA" w:rsidRPr="002360DA" w:rsidRDefault="002360DA" w:rsidP="002360DA"/>
    <w:p w14:paraId="5249234C" w14:textId="627E22EC" w:rsidR="002F2609" w:rsidRDefault="002F2609" w:rsidP="00B97DF8">
      <w:pPr>
        <w:rPr>
          <w:rFonts w:asciiTheme="minorHAnsi" w:hAnsiTheme="minorHAnsi"/>
        </w:rPr>
      </w:pPr>
      <w:r>
        <w:rPr>
          <w:rFonts w:asciiTheme="minorHAnsi" w:hAnsiTheme="minorHAnsi"/>
        </w:rPr>
        <w:t xml:space="preserve">The University of Edinburgh is international in outlook, and our choice of imagery needs to reflect the diversity of our staff, student and alumni communities. </w:t>
      </w:r>
    </w:p>
    <w:p w14:paraId="5ADBFB6A" w14:textId="77777777" w:rsidR="002F2609" w:rsidRDefault="002F2609" w:rsidP="00B97DF8">
      <w:pPr>
        <w:rPr>
          <w:rFonts w:asciiTheme="minorHAnsi" w:hAnsiTheme="minorHAnsi"/>
        </w:rPr>
      </w:pPr>
    </w:p>
    <w:p w14:paraId="3429196A" w14:textId="1220524D" w:rsidR="00B97DF8" w:rsidRPr="00DA63E4" w:rsidRDefault="00B97DF8" w:rsidP="00B97DF8">
      <w:pPr>
        <w:rPr>
          <w:rFonts w:asciiTheme="minorHAnsi" w:hAnsiTheme="minorHAnsi"/>
        </w:rPr>
      </w:pPr>
      <w:r w:rsidRPr="00DA63E4">
        <w:rPr>
          <w:rFonts w:asciiTheme="minorHAnsi" w:hAnsiTheme="minorHAnsi"/>
        </w:rPr>
        <w:t>A University image bank is available at Images.ed.ac.uk. Communications and Marketing may store additional images particularly for recent events and initiatives, so please contact them if you cannot find a suitable image.</w:t>
      </w:r>
    </w:p>
    <w:p w14:paraId="24F01AD1" w14:textId="57220BEF" w:rsidR="00897DBB" w:rsidRDefault="00897DBB" w:rsidP="00897DBB"/>
    <w:p w14:paraId="7AAE077B" w14:textId="349F6EED" w:rsidR="002F125E" w:rsidRPr="00265061" w:rsidRDefault="002A4753">
      <w:pPr>
        <w:rPr>
          <w:rFonts w:asciiTheme="minorHAnsi" w:hAnsiTheme="minorHAnsi"/>
          <w:color w:val="FF0000"/>
        </w:rPr>
      </w:pPr>
      <w:r w:rsidRPr="00265061">
        <w:rPr>
          <w:rFonts w:asciiTheme="minorHAnsi" w:hAnsiTheme="minorHAnsi"/>
          <w:color w:val="FF0000"/>
        </w:rPr>
        <w:t>[INSERT GOOD &amp; BAD EXAMPLES such as pixelated images, wrong use of stock photography etc.)]</w:t>
      </w:r>
    </w:p>
    <w:p w14:paraId="636F5283" w14:textId="77777777" w:rsidR="002A4753" w:rsidRDefault="002A4753"/>
    <w:p w14:paraId="5CF0C0EA" w14:textId="0A4EE960" w:rsidR="002F125E" w:rsidRDefault="003533F4" w:rsidP="002F125E">
      <w:pPr>
        <w:pStyle w:val="Heading2"/>
      </w:pPr>
      <w:bookmarkStart w:id="31" w:name="_Toc530058833"/>
      <w:r>
        <w:t>Image r</w:t>
      </w:r>
      <w:r w:rsidR="002F125E">
        <w:t>esources</w:t>
      </w:r>
      <w:bookmarkEnd w:id="31"/>
    </w:p>
    <w:p w14:paraId="64FF1AA6" w14:textId="77777777" w:rsidR="002F125E" w:rsidRPr="00DA63E4" w:rsidRDefault="002F125E">
      <w:pPr>
        <w:rPr>
          <w:rFonts w:asciiTheme="minorHAnsi" w:hAnsiTheme="minorHAnsi"/>
        </w:rPr>
      </w:pPr>
      <w:r w:rsidRPr="00DA63E4">
        <w:rPr>
          <w:rFonts w:asciiTheme="minorHAnsi" w:hAnsiTheme="minorHAnsi"/>
        </w:rPr>
        <w:t>Images.ed.ac.uk</w:t>
      </w:r>
    </w:p>
    <w:p w14:paraId="39E2324D" w14:textId="0B198670" w:rsidR="00E51D29" w:rsidRDefault="003533F4">
      <w:pPr>
        <w:rPr>
          <w:rFonts w:asciiTheme="minorHAnsi" w:hAnsiTheme="minorHAnsi"/>
        </w:rPr>
      </w:pPr>
      <w:r>
        <w:rPr>
          <w:rFonts w:asciiTheme="minorHAnsi" w:hAnsiTheme="minorHAnsi"/>
        </w:rPr>
        <w:t xml:space="preserve">[Include CAM </w:t>
      </w:r>
      <w:r w:rsidR="002F125E" w:rsidRPr="00DA63E4">
        <w:rPr>
          <w:rFonts w:asciiTheme="minorHAnsi" w:hAnsiTheme="minorHAnsi"/>
        </w:rPr>
        <w:t>Photographer</w:t>
      </w:r>
      <w:r>
        <w:rPr>
          <w:rFonts w:asciiTheme="minorHAnsi" w:hAnsiTheme="minorHAnsi"/>
        </w:rPr>
        <w:t xml:space="preserve"> advice]</w:t>
      </w:r>
    </w:p>
    <w:p w14:paraId="518DC99E" w14:textId="77777777" w:rsidR="00E51D29" w:rsidRDefault="00E51D29">
      <w:pPr>
        <w:rPr>
          <w:rFonts w:asciiTheme="minorHAnsi" w:hAnsiTheme="minorHAnsi"/>
        </w:rPr>
      </w:pPr>
    </w:p>
    <w:p w14:paraId="01DB6A11" w14:textId="5B7DFAF5" w:rsidR="00045E7C" w:rsidRPr="00DA63E4" w:rsidRDefault="00045E7C">
      <w:pPr>
        <w:rPr>
          <w:rFonts w:asciiTheme="minorHAnsi" w:eastAsiaTheme="majorEastAsia" w:hAnsiTheme="minorHAnsi" w:cstheme="majorBidi"/>
          <w:color w:val="2F5496" w:themeColor="accent1" w:themeShade="BF"/>
          <w:sz w:val="26"/>
          <w:szCs w:val="26"/>
        </w:rPr>
      </w:pPr>
      <w:r w:rsidRPr="00DA63E4">
        <w:rPr>
          <w:rFonts w:asciiTheme="minorHAnsi" w:hAnsiTheme="minorHAnsi"/>
        </w:rPr>
        <w:br w:type="page"/>
      </w:r>
    </w:p>
    <w:p w14:paraId="02F194D0" w14:textId="10B97C06" w:rsidR="00897DBB" w:rsidRDefault="00897DBB" w:rsidP="00556EC3">
      <w:pPr>
        <w:pStyle w:val="Heading1"/>
      </w:pPr>
      <w:bookmarkStart w:id="32" w:name="_Toc530058834"/>
      <w:r>
        <w:lastRenderedPageBreak/>
        <w:t>Fonts</w:t>
      </w:r>
      <w:r w:rsidR="00E971F6">
        <w:t xml:space="preserve"> and typography</w:t>
      </w:r>
      <w:bookmarkEnd w:id="32"/>
    </w:p>
    <w:p w14:paraId="1514C164" w14:textId="77777777" w:rsidR="001D0F9A" w:rsidRDefault="001D0F9A" w:rsidP="001D0F9A"/>
    <w:p w14:paraId="57D3B05D" w14:textId="77777777" w:rsidR="00E971F6" w:rsidRPr="00045E7C" w:rsidRDefault="00E971F6" w:rsidP="00E971F6">
      <w:pPr>
        <w:rPr>
          <w:rFonts w:asciiTheme="minorHAnsi" w:hAnsiTheme="minorHAnsi"/>
        </w:rPr>
      </w:pPr>
      <w:r w:rsidRPr="00045E7C">
        <w:rPr>
          <w:rFonts w:asciiTheme="minorHAnsi" w:hAnsiTheme="minorHAnsi"/>
        </w:rPr>
        <w:t>Along with our logo and brand colour palette, our typeface helps to anchor the University’s visual identity and create cohesion between various communication tools and platforms. We have specified fonts for different applications that support our visual identity. </w:t>
      </w:r>
    </w:p>
    <w:p w14:paraId="5638B063" w14:textId="77777777" w:rsidR="00E971F6" w:rsidRPr="00045E7C" w:rsidRDefault="00E971F6" w:rsidP="00E971F6">
      <w:pPr>
        <w:rPr>
          <w:rFonts w:asciiTheme="minorHAnsi" w:hAnsiTheme="minorHAnsi"/>
        </w:rPr>
      </w:pPr>
    </w:p>
    <w:p w14:paraId="1EB32241" w14:textId="00FEF48C" w:rsidR="00045E7C" w:rsidRDefault="00045E7C" w:rsidP="00045E7C">
      <w:pPr>
        <w:rPr>
          <w:rFonts w:asciiTheme="minorHAnsi" w:hAnsiTheme="minorHAnsi"/>
        </w:rPr>
      </w:pPr>
      <w:r w:rsidRPr="00045E7C">
        <w:rPr>
          <w:rFonts w:asciiTheme="minorHAnsi" w:hAnsiTheme="minorHAnsi"/>
        </w:rPr>
        <w:t>All public-facing digital content must be visually associated with the design elements that define our digital look; the choice of font is a key component in this identity.</w:t>
      </w:r>
    </w:p>
    <w:p w14:paraId="5DE9E059" w14:textId="77777777" w:rsidR="001D0F9A" w:rsidRDefault="001D0F9A" w:rsidP="00045E7C">
      <w:pPr>
        <w:rPr>
          <w:rFonts w:asciiTheme="minorHAnsi" w:hAnsiTheme="minorHAnsi"/>
        </w:rPr>
      </w:pPr>
    </w:p>
    <w:p w14:paraId="61C56AF8" w14:textId="77777777" w:rsidR="001D0F9A" w:rsidRPr="00E971F6" w:rsidRDefault="001D0F9A" w:rsidP="001D0F9A">
      <w:pPr>
        <w:pStyle w:val="Heading2"/>
      </w:pPr>
      <w:bookmarkStart w:id="33" w:name="_Toc530058835"/>
      <w:r>
        <w:t>Typography p</w:t>
      </w:r>
      <w:r w:rsidRPr="00E971F6">
        <w:t>rinciples (to be expanded once designs are developed)</w:t>
      </w:r>
      <w:bookmarkEnd w:id="33"/>
    </w:p>
    <w:p w14:paraId="6DA58E06" w14:textId="77777777" w:rsidR="001D0F9A" w:rsidRPr="00E971F6" w:rsidRDefault="001D0F9A" w:rsidP="001D0F9A">
      <w:pPr>
        <w:rPr>
          <w:rFonts w:asciiTheme="minorHAnsi" w:hAnsiTheme="minorHAnsi"/>
        </w:rPr>
      </w:pPr>
      <w:r w:rsidRPr="00E971F6">
        <w:rPr>
          <w:rFonts w:asciiTheme="minorHAnsi" w:hAnsiTheme="minorHAnsi"/>
        </w:rPr>
        <w:t>Should typically include:</w:t>
      </w:r>
    </w:p>
    <w:p w14:paraId="0782402A" w14:textId="6DA2EF44" w:rsidR="002A4753" w:rsidRPr="00B011AD" w:rsidRDefault="002A4753" w:rsidP="00ED1BA8">
      <w:pPr>
        <w:pStyle w:val="ListParagraph"/>
        <w:numPr>
          <w:ilvl w:val="0"/>
          <w:numId w:val="15"/>
        </w:numPr>
        <w:rPr>
          <w:rFonts w:asciiTheme="minorHAnsi" w:hAnsiTheme="minorHAnsi"/>
        </w:rPr>
      </w:pPr>
      <w:r w:rsidRPr="00ED1BA8">
        <w:rPr>
          <w:rFonts w:asciiTheme="minorHAnsi" w:hAnsiTheme="minorHAnsi"/>
        </w:rPr>
        <w:t xml:space="preserve">Limited copy and word count: a smaller word count will convey your message </w:t>
      </w:r>
      <w:r w:rsidR="00B577DF">
        <w:rPr>
          <w:rFonts w:asciiTheme="minorHAnsi" w:hAnsiTheme="minorHAnsi"/>
        </w:rPr>
        <w:t>more easily</w:t>
      </w:r>
      <w:r w:rsidRPr="00ED1BA8">
        <w:rPr>
          <w:rFonts w:asciiTheme="minorHAnsi" w:hAnsiTheme="minorHAnsi"/>
        </w:rPr>
        <w:t>. Try to keep to a maximum 20 words per slide</w:t>
      </w:r>
      <w:r w:rsidRPr="00B011AD">
        <w:rPr>
          <w:rFonts w:asciiTheme="minorHAnsi" w:hAnsiTheme="minorHAnsi"/>
        </w:rPr>
        <w:t>.</w:t>
      </w:r>
    </w:p>
    <w:p w14:paraId="40DEB50E" w14:textId="77777777" w:rsidR="002A4753" w:rsidRDefault="002A4753" w:rsidP="00ED1BA8">
      <w:pPr>
        <w:pStyle w:val="ListParagraph"/>
        <w:numPr>
          <w:ilvl w:val="0"/>
          <w:numId w:val="15"/>
        </w:numPr>
        <w:rPr>
          <w:rFonts w:asciiTheme="minorHAnsi" w:hAnsiTheme="minorHAnsi"/>
        </w:rPr>
      </w:pPr>
      <w:r w:rsidRPr="00ED1BA8">
        <w:rPr>
          <w:rFonts w:asciiTheme="minorHAnsi" w:hAnsiTheme="minorHAnsi"/>
        </w:rPr>
        <w:t>Readability: make sure your message can be easily read from a distance. Make sure all text is at least XXpts and avoid putting text too close to the edge of the screen.</w:t>
      </w:r>
    </w:p>
    <w:p w14:paraId="17C4EE0C" w14:textId="77777777" w:rsidR="002A4753" w:rsidRDefault="002A4753" w:rsidP="00ED1BA8">
      <w:pPr>
        <w:pStyle w:val="ListParagraph"/>
        <w:numPr>
          <w:ilvl w:val="0"/>
          <w:numId w:val="15"/>
        </w:numPr>
        <w:rPr>
          <w:rFonts w:asciiTheme="minorHAnsi" w:hAnsiTheme="minorHAnsi"/>
        </w:rPr>
      </w:pPr>
      <w:r w:rsidRPr="00ED1BA8">
        <w:rPr>
          <w:rFonts w:asciiTheme="minorHAnsi" w:hAnsiTheme="minorHAnsi"/>
        </w:rPr>
        <w:t xml:space="preserve">Communication hierarchy: Include a header, main body text and call to action on each slide. Your header and call to action should be in a larger font size than the main body text. </w:t>
      </w:r>
    </w:p>
    <w:p w14:paraId="17679D04" w14:textId="77777777" w:rsidR="002A4753" w:rsidRDefault="002A4753" w:rsidP="00ED1BA8">
      <w:pPr>
        <w:pStyle w:val="ListParagraph"/>
        <w:numPr>
          <w:ilvl w:val="0"/>
          <w:numId w:val="15"/>
        </w:numPr>
        <w:rPr>
          <w:rFonts w:asciiTheme="minorHAnsi" w:hAnsiTheme="minorHAnsi"/>
        </w:rPr>
      </w:pPr>
      <w:r w:rsidRPr="00ED1BA8">
        <w:rPr>
          <w:rFonts w:asciiTheme="minorHAnsi" w:hAnsiTheme="minorHAnsi"/>
        </w:rPr>
        <w:t xml:space="preserve">Colour principles and brand colours: all </w:t>
      </w:r>
      <w:r w:rsidRPr="003533F4">
        <w:rPr>
          <w:rFonts w:asciiTheme="minorHAnsi" w:hAnsiTheme="minorHAnsi"/>
          <w:lang w:val="en-GB"/>
        </w:rPr>
        <w:t>colours</w:t>
      </w:r>
      <w:r w:rsidRPr="00ED1BA8">
        <w:rPr>
          <w:rFonts w:asciiTheme="minorHAnsi" w:hAnsiTheme="minorHAnsi"/>
        </w:rPr>
        <w:t xml:space="preserve"> should be selected from the University’s corporate colour palette. Avoid using more than 3 colours on a given slide.</w:t>
      </w:r>
    </w:p>
    <w:p w14:paraId="0186FFCA" w14:textId="77777777" w:rsidR="002A4753" w:rsidRDefault="002A4753" w:rsidP="00ED1BA8">
      <w:pPr>
        <w:pStyle w:val="ListParagraph"/>
        <w:numPr>
          <w:ilvl w:val="0"/>
          <w:numId w:val="15"/>
        </w:numPr>
        <w:rPr>
          <w:rFonts w:asciiTheme="minorHAnsi" w:hAnsiTheme="minorHAnsi"/>
        </w:rPr>
      </w:pPr>
      <w:r w:rsidRPr="00ED1BA8">
        <w:rPr>
          <w:rFonts w:asciiTheme="minorHAnsi" w:hAnsiTheme="minorHAnsi"/>
        </w:rPr>
        <w:t xml:space="preserve">Contrast: Make sure your text will be easily read by using light text on dark backgrounds and dark text on light backgrounds. Avoid putting text on top of busy or </w:t>
      </w:r>
      <w:r w:rsidRPr="003533F4">
        <w:rPr>
          <w:rFonts w:asciiTheme="minorHAnsi" w:hAnsiTheme="minorHAnsi"/>
          <w:lang w:val="en-GB"/>
        </w:rPr>
        <w:t>colourful</w:t>
      </w:r>
      <w:r w:rsidRPr="00ED1BA8">
        <w:rPr>
          <w:rFonts w:asciiTheme="minorHAnsi" w:hAnsiTheme="minorHAnsi"/>
        </w:rPr>
        <w:t xml:space="preserve"> imagery.</w:t>
      </w:r>
    </w:p>
    <w:p w14:paraId="694F7A15" w14:textId="77777777" w:rsidR="002A4753" w:rsidRDefault="002A4753" w:rsidP="00ED1BA8">
      <w:pPr>
        <w:pStyle w:val="ListParagraph"/>
        <w:numPr>
          <w:ilvl w:val="0"/>
          <w:numId w:val="15"/>
        </w:numPr>
        <w:rPr>
          <w:rFonts w:asciiTheme="minorHAnsi" w:hAnsiTheme="minorHAnsi"/>
        </w:rPr>
      </w:pPr>
      <w:r w:rsidRPr="00ED1BA8">
        <w:rPr>
          <w:rFonts w:asciiTheme="minorHAnsi" w:hAnsiTheme="minorHAnsi"/>
        </w:rPr>
        <w:t xml:space="preserve">Opacity: Keep text legible by ensuring transparency doesn’t exceed 25%. </w:t>
      </w:r>
    </w:p>
    <w:p w14:paraId="7050AB38" w14:textId="2210B282" w:rsidR="001D0F9A" w:rsidRPr="00045E7C" w:rsidRDefault="002A4753" w:rsidP="00ED1BA8">
      <w:pPr>
        <w:pStyle w:val="ListParagraph"/>
      </w:pPr>
      <w:r w:rsidRPr="00ED1BA8">
        <w:rPr>
          <w:rFonts w:asciiTheme="minorHAnsi" w:hAnsiTheme="minorHAnsi"/>
        </w:rPr>
        <w:t>Typeface: avoid using too many fonts and weights. Try and limit your message to one font and a maximum two typefaces.</w:t>
      </w:r>
    </w:p>
    <w:p w14:paraId="1523EFCC" w14:textId="77777777" w:rsidR="00045E7C" w:rsidRPr="00045E7C" w:rsidRDefault="00045E7C" w:rsidP="00E971F6">
      <w:pPr>
        <w:rPr>
          <w:rFonts w:asciiTheme="minorHAnsi" w:hAnsiTheme="minorHAnsi"/>
        </w:rPr>
      </w:pPr>
    </w:p>
    <w:p w14:paraId="1538D623" w14:textId="6D51E863" w:rsidR="00E971F6" w:rsidRPr="00045E7C" w:rsidRDefault="00E971F6" w:rsidP="00E971F6">
      <w:pPr>
        <w:rPr>
          <w:rFonts w:asciiTheme="minorHAnsi" w:hAnsiTheme="minorHAnsi"/>
        </w:rPr>
      </w:pPr>
      <w:r w:rsidRPr="00045E7C">
        <w:rPr>
          <w:rFonts w:asciiTheme="minorHAnsi" w:hAnsiTheme="minorHAnsi"/>
        </w:rPr>
        <w:t>University digital signage should adopt the f</w:t>
      </w:r>
      <w:r w:rsidR="00045E7C" w:rsidRPr="00045E7C">
        <w:rPr>
          <w:rFonts w:asciiTheme="minorHAnsi" w:hAnsiTheme="minorHAnsi"/>
        </w:rPr>
        <w:t>ont styles established in EdGEL, the University’s digital design language.</w:t>
      </w:r>
    </w:p>
    <w:p w14:paraId="6EFF26B3" w14:textId="77777777" w:rsidR="00045E7C" w:rsidRPr="00045E7C" w:rsidRDefault="00045E7C" w:rsidP="00045E7C">
      <w:pPr>
        <w:rPr>
          <w:rFonts w:asciiTheme="minorHAnsi" w:hAnsiTheme="minorHAnsi"/>
        </w:rPr>
      </w:pPr>
    </w:p>
    <w:p w14:paraId="4D7C98D6" w14:textId="77777777" w:rsidR="00045E7C" w:rsidRPr="00045E7C" w:rsidRDefault="00045E7C" w:rsidP="00045E7C">
      <w:pPr>
        <w:numPr>
          <w:ilvl w:val="0"/>
          <w:numId w:val="12"/>
        </w:numPr>
        <w:rPr>
          <w:rFonts w:asciiTheme="minorHAnsi" w:hAnsiTheme="minorHAnsi"/>
        </w:rPr>
      </w:pPr>
      <w:r w:rsidRPr="00045E7C">
        <w:rPr>
          <w:rFonts w:asciiTheme="minorHAnsi" w:hAnsiTheme="minorHAnsi"/>
        </w:rPr>
        <w:t>EdGEL URL</w:t>
      </w:r>
    </w:p>
    <w:p w14:paraId="7A4D0164" w14:textId="77777777" w:rsidR="00045E7C" w:rsidRPr="00045E7C" w:rsidRDefault="00045E7C" w:rsidP="00045E7C">
      <w:pPr>
        <w:rPr>
          <w:rFonts w:asciiTheme="minorHAnsi" w:hAnsiTheme="minorHAnsi"/>
        </w:rPr>
      </w:pPr>
    </w:p>
    <w:p w14:paraId="5682666A" w14:textId="7FEBBD5E" w:rsidR="00045E7C" w:rsidRPr="00045E7C" w:rsidRDefault="00045E7C" w:rsidP="00045E7C">
      <w:pPr>
        <w:rPr>
          <w:rFonts w:asciiTheme="minorHAnsi" w:hAnsiTheme="minorHAnsi"/>
        </w:rPr>
      </w:pPr>
      <w:r w:rsidRPr="00045E7C">
        <w:rPr>
          <w:rFonts w:asciiTheme="minorHAnsi" w:hAnsiTheme="minorHAnsi"/>
        </w:rPr>
        <w:t xml:space="preserve">EdGEL features two primary font types, Crimson Text and Source Sans Pro. </w:t>
      </w:r>
    </w:p>
    <w:p w14:paraId="773B5B07" w14:textId="77777777" w:rsidR="00045E7C" w:rsidRPr="00045E7C" w:rsidRDefault="00045E7C" w:rsidP="00045E7C">
      <w:pPr>
        <w:rPr>
          <w:rFonts w:asciiTheme="minorHAnsi" w:hAnsiTheme="minorHAnsi"/>
        </w:rPr>
      </w:pPr>
    </w:p>
    <w:p w14:paraId="1743660E" w14:textId="77777777" w:rsidR="00045E7C" w:rsidRPr="00045E7C" w:rsidRDefault="00045E7C" w:rsidP="00556EC3">
      <w:pPr>
        <w:pStyle w:val="Heading3"/>
      </w:pPr>
      <w:bookmarkStart w:id="34" w:name="_Toc530058836"/>
      <w:r w:rsidRPr="00045E7C">
        <w:lastRenderedPageBreak/>
        <w:t>Source Sans Pro</w:t>
      </w:r>
      <w:bookmarkEnd w:id="34"/>
      <w:r w:rsidRPr="00045E7C">
        <w:t> </w:t>
      </w:r>
    </w:p>
    <w:p w14:paraId="0FAEDB3D" w14:textId="77777777" w:rsidR="00045E7C" w:rsidRPr="00045E7C" w:rsidRDefault="00045E7C" w:rsidP="00045E7C">
      <w:pPr>
        <w:rPr>
          <w:rFonts w:asciiTheme="minorHAnsi" w:hAnsiTheme="minorHAnsi"/>
        </w:rPr>
      </w:pPr>
      <w:r w:rsidRPr="00045E7C">
        <w:rPr>
          <w:rFonts w:asciiTheme="minorHAnsi" w:hAnsiTheme="minorHAnsi"/>
        </w:rPr>
        <w:t>Source Sans Pro is an open-source sans serif typeface created for legibility in UI design. With a variety of weights that read easily at all sizes, Source Sans Pro provides clear headings as well as highly-readable body text.</w:t>
      </w:r>
    </w:p>
    <w:p w14:paraId="41B6D23D" w14:textId="77777777" w:rsidR="00045E7C" w:rsidRPr="00045E7C" w:rsidRDefault="00045E7C" w:rsidP="00045E7C">
      <w:pPr>
        <w:rPr>
          <w:rFonts w:asciiTheme="minorHAnsi" w:hAnsiTheme="minorHAnsi"/>
        </w:rPr>
      </w:pPr>
    </w:p>
    <w:p w14:paraId="1DAC40A9" w14:textId="77777777" w:rsidR="00045E7C" w:rsidRPr="00045E7C" w:rsidRDefault="00045E7C" w:rsidP="00556EC3">
      <w:pPr>
        <w:pStyle w:val="Heading3"/>
      </w:pPr>
      <w:bookmarkStart w:id="35" w:name="_Toc530058837"/>
      <w:r w:rsidRPr="00045E7C">
        <w:t>Crimson Text</w:t>
      </w:r>
      <w:bookmarkEnd w:id="35"/>
    </w:p>
    <w:p w14:paraId="74394658" w14:textId="5706E05D" w:rsidR="00045E7C" w:rsidRPr="00045E7C" w:rsidRDefault="00045E7C" w:rsidP="00045E7C">
      <w:pPr>
        <w:rPr>
          <w:rFonts w:asciiTheme="minorHAnsi" w:hAnsiTheme="minorHAnsi"/>
        </w:rPr>
      </w:pPr>
      <w:r w:rsidRPr="00045E7C">
        <w:rPr>
          <w:rFonts w:asciiTheme="minorHAnsi" w:hAnsiTheme="minorHAnsi"/>
        </w:rPr>
        <w:t xml:space="preserve">Crimson Text, inspired by beautiful </w:t>
      </w:r>
      <w:r w:rsidR="003533F4" w:rsidRPr="00045E7C">
        <w:rPr>
          <w:rFonts w:asciiTheme="minorHAnsi" w:hAnsiTheme="minorHAnsi"/>
        </w:rPr>
        <w:t>old-style</w:t>
      </w:r>
      <w:r w:rsidRPr="00045E7C">
        <w:rPr>
          <w:rFonts w:asciiTheme="minorHAnsi" w:hAnsiTheme="minorHAnsi"/>
        </w:rPr>
        <w:t xml:space="preserve"> typefaces, is used in our </w:t>
      </w:r>
      <w:r w:rsidR="003533F4">
        <w:rPr>
          <w:rFonts w:asciiTheme="minorHAnsi" w:hAnsiTheme="minorHAnsi"/>
        </w:rPr>
        <w:t>top-level</w:t>
      </w:r>
      <w:r>
        <w:rPr>
          <w:rFonts w:asciiTheme="minorHAnsi" w:hAnsiTheme="minorHAnsi"/>
        </w:rPr>
        <w:t xml:space="preserve"> </w:t>
      </w:r>
      <w:r w:rsidRPr="00045E7C">
        <w:rPr>
          <w:rFonts w:asciiTheme="minorHAnsi" w:hAnsiTheme="minorHAnsi"/>
        </w:rPr>
        <w:t>headings. It is intended to reflect our heritage whilst remaining readable and accessible for our digital platforms.</w:t>
      </w:r>
    </w:p>
    <w:p w14:paraId="544C8B97" w14:textId="77777777" w:rsidR="00045E7C" w:rsidRPr="00045E7C" w:rsidRDefault="00045E7C" w:rsidP="00045E7C">
      <w:pPr>
        <w:rPr>
          <w:rFonts w:asciiTheme="minorHAnsi" w:hAnsiTheme="minorHAnsi"/>
        </w:rPr>
      </w:pPr>
    </w:p>
    <w:p w14:paraId="2F32E810" w14:textId="5F31CC06" w:rsidR="00045E7C" w:rsidRPr="00265061" w:rsidRDefault="00045E7C" w:rsidP="00E971F6">
      <w:pPr>
        <w:rPr>
          <w:rFonts w:asciiTheme="minorHAnsi" w:hAnsiTheme="minorHAnsi"/>
          <w:color w:val="FF0000"/>
        </w:rPr>
      </w:pPr>
      <w:r w:rsidRPr="00265061">
        <w:rPr>
          <w:rFonts w:asciiTheme="minorHAnsi" w:hAnsiTheme="minorHAnsi"/>
          <w:color w:val="FF0000"/>
        </w:rPr>
        <w:t>[Detailed use cases to be developed as part of design and template work]</w:t>
      </w:r>
    </w:p>
    <w:p w14:paraId="74E5213B" w14:textId="77777777" w:rsidR="00E971F6" w:rsidRDefault="00E971F6" w:rsidP="00E971F6"/>
    <w:p w14:paraId="64F38925" w14:textId="77777777" w:rsidR="00E971F6" w:rsidRDefault="00E971F6" w:rsidP="00E971F6"/>
    <w:p w14:paraId="301633EB" w14:textId="77777777" w:rsidR="00045E7C" w:rsidRDefault="00045E7C">
      <w:pPr>
        <w:rPr>
          <w:rFonts w:asciiTheme="majorHAnsi" w:eastAsiaTheme="majorEastAsia" w:hAnsiTheme="majorHAnsi" w:cstheme="majorBidi"/>
          <w:color w:val="2F5496" w:themeColor="accent1" w:themeShade="BF"/>
          <w:sz w:val="26"/>
          <w:szCs w:val="26"/>
        </w:rPr>
      </w:pPr>
      <w:r>
        <w:br w:type="page"/>
      </w:r>
    </w:p>
    <w:p w14:paraId="6DE13717" w14:textId="4D7811A6" w:rsidR="00E971F6" w:rsidRDefault="00897DBB" w:rsidP="00556EC3">
      <w:pPr>
        <w:pStyle w:val="Heading1"/>
      </w:pPr>
      <w:bookmarkStart w:id="36" w:name="_Toc530058838"/>
      <w:r w:rsidRPr="00045E7C">
        <w:lastRenderedPageBreak/>
        <w:t>Legal and policy obligations</w:t>
      </w:r>
      <w:bookmarkEnd w:id="36"/>
    </w:p>
    <w:p w14:paraId="77F22C3F" w14:textId="6148AA87" w:rsidR="0085278C" w:rsidRPr="0085278C" w:rsidRDefault="0085278C" w:rsidP="0085278C">
      <w:pPr>
        <w:rPr>
          <w:rFonts w:asciiTheme="minorHAnsi" w:hAnsiTheme="minorHAnsi"/>
        </w:rPr>
      </w:pPr>
      <w:r w:rsidRPr="0085278C">
        <w:rPr>
          <w:rFonts w:asciiTheme="minorHAnsi" w:hAnsiTheme="minorHAnsi"/>
        </w:rPr>
        <w:t>Digital screen content must not include illegal, offensive, threatening or harassing material, or anything which can constitute a criminal offence (including breach of copyright). You must comply with current Data Protection</w:t>
      </w:r>
      <w:r>
        <w:rPr>
          <w:rFonts w:asciiTheme="minorHAnsi" w:hAnsiTheme="minorHAnsi"/>
        </w:rPr>
        <w:t xml:space="preserve"> and Copyright</w:t>
      </w:r>
      <w:r w:rsidRPr="0085278C">
        <w:rPr>
          <w:rFonts w:asciiTheme="minorHAnsi" w:hAnsiTheme="minorHAnsi"/>
        </w:rPr>
        <w:t xml:space="preserve"> legislation. </w:t>
      </w:r>
    </w:p>
    <w:p w14:paraId="20986347" w14:textId="77777777" w:rsidR="0085278C" w:rsidRPr="0085278C" w:rsidRDefault="0085278C" w:rsidP="0085278C">
      <w:pPr>
        <w:rPr>
          <w:rFonts w:asciiTheme="minorHAnsi" w:hAnsiTheme="minorHAnsi"/>
        </w:rPr>
      </w:pPr>
    </w:p>
    <w:p w14:paraId="11254DF9" w14:textId="77777777" w:rsidR="0085278C" w:rsidRPr="0085278C" w:rsidRDefault="0085278C" w:rsidP="0085278C">
      <w:pPr>
        <w:rPr>
          <w:rFonts w:asciiTheme="minorHAnsi" w:hAnsiTheme="minorHAnsi"/>
        </w:rPr>
      </w:pPr>
      <w:r w:rsidRPr="0085278C">
        <w:rPr>
          <w:rFonts w:asciiTheme="minorHAnsi" w:hAnsiTheme="minorHAnsi"/>
        </w:rPr>
        <w:t>Anything uploaded to digital signage should be considered as broadcasting in the public domain.</w:t>
      </w:r>
    </w:p>
    <w:p w14:paraId="534ACEF3" w14:textId="77777777" w:rsidR="0085278C" w:rsidRPr="0085278C" w:rsidRDefault="0085278C" w:rsidP="0085278C">
      <w:pPr>
        <w:rPr>
          <w:rFonts w:asciiTheme="minorHAnsi" w:hAnsiTheme="minorHAnsi"/>
        </w:rPr>
      </w:pPr>
    </w:p>
    <w:p w14:paraId="73ABEDF3" w14:textId="77777777" w:rsidR="00897DBB" w:rsidRPr="00045E7C" w:rsidRDefault="00897DBB" w:rsidP="00556EC3">
      <w:pPr>
        <w:pStyle w:val="ListParagraph"/>
        <w:numPr>
          <w:ilvl w:val="0"/>
          <w:numId w:val="1"/>
        </w:numPr>
        <w:rPr>
          <w:rFonts w:asciiTheme="minorHAnsi" w:hAnsiTheme="minorHAnsi"/>
        </w:rPr>
      </w:pPr>
      <w:r w:rsidRPr="00045E7C">
        <w:rPr>
          <w:rFonts w:asciiTheme="minorHAnsi" w:hAnsiTheme="minorHAnsi"/>
        </w:rPr>
        <w:t>IS policy</w:t>
      </w:r>
    </w:p>
    <w:p w14:paraId="25D4888A" w14:textId="77777777" w:rsidR="00897DBB" w:rsidRPr="00045E7C" w:rsidRDefault="00897DBB" w:rsidP="00556EC3">
      <w:pPr>
        <w:pStyle w:val="ListParagraph"/>
        <w:numPr>
          <w:ilvl w:val="0"/>
          <w:numId w:val="1"/>
        </w:numPr>
        <w:rPr>
          <w:rFonts w:asciiTheme="minorHAnsi" w:hAnsiTheme="minorHAnsi"/>
        </w:rPr>
      </w:pPr>
      <w:r w:rsidRPr="00045E7C">
        <w:rPr>
          <w:rFonts w:asciiTheme="minorHAnsi" w:hAnsiTheme="minorHAnsi"/>
        </w:rPr>
        <w:t>Accessibility</w:t>
      </w:r>
    </w:p>
    <w:p w14:paraId="6586DEBD" w14:textId="77777777" w:rsidR="00897DBB" w:rsidRPr="00045E7C" w:rsidRDefault="00897DBB" w:rsidP="00556EC3">
      <w:pPr>
        <w:pStyle w:val="ListParagraph"/>
        <w:numPr>
          <w:ilvl w:val="0"/>
          <w:numId w:val="1"/>
        </w:numPr>
        <w:rPr>
          <w:rFonts w:asciiTheme="minorHAnsi" w:hAnsiTheme="minorHAnsi"/>
        </w:rPr>
      </w:pPr>
      <w:r w:rsidRPr="00045E7C">
        <w:rPr>
          <w:rFonts w:asciiTheme="minorHAnsi" w:hAnsiTheme="minorHAnsi"/>
        </w:rPr>
        <w:t>Permissions</w:t>
      </w:r>
    </w:p>
    <w:p w14:paraId="5FA29526" w14:textId="77777777" w:rsidR="00E971F6" w:rsidRPr="00045E7C" w:rsidRDefault="00E971F6" w:rsidP="00E971F6">
      <w:pPr>
        <w:rPr>
          <w:rFonts w:asciiTheme="minorHAnsi" w:hAnsiTheme="minorHAnsi"/>
        </w:rPr>
      </w:pPr>
    </w:p>
    <w:p w14:paraId="021BD2E1" w14:textId="77777777" w:rsidR="00897DBB" w:rsidRPr="00045E7C" w:rsidRDefault="00897DBB" w:rsidP="00556EC3">
      <w:pPr>
        <w:pStyle w:val="Heading1"/>
      </w:pPr>
      <w:bookmarkStart w:id="37" w:name="_Toc530058839"/>
      <w:r w:rsidRPr="00045E7C">
        <w:t>Help &amp; support</w:t>
      </w:r>
      <w:bookmarkEnd w:id="37"/>
    </w:p>
    <w:p w14:paraId="0075A988" w14:textId="77777777" w:rsidR="00897DBB" w:rsidRPr="00045E7C" w:rsidRDefault="00897DBB" w:rsidP="00556EC3">
      <w:pPr>
        <w:pStyle w:val="Heading2"/>
      </w:pPr>
      <w:bookmarkStart w:id="38" w:name="_Toc530058840"/>
      <w:r w:rsidRPr="00045E7C">
        <w:t>Technical support (IS)</w:t>
      </w:r>
      <w:bookmarkEnd w:id="38"/>
    </w:p>
    <w:p w14:paraId="7B40C9A3" w14:textId="6C4AF215" w:rsidR="00E971F6" w:rsidRPr="00045E7C" w:rsidRDefault="00E971F6" w:rsidP="00556EC3">
      <w:pPr>
        <w:pStyle w:val="ListParagraph"/>
        <w:numPr>
          <w:ilvl w:val="0"/>
          <w:numId w:val="1"/>
        </w:numPr>
        <w:rPr>
          <w:rFonts w:asciiTheme="minorHAnsi" w:hAnsiTheme="minorHAnsi"/>
        </w:rPr>
      </w:pPr>
      <w:r w:rsidRPr="00045E7C">
        <w:rPr>
          <w:rFonts w:asciiTheme="minorHAnsi" w:hAnsiTheme="minorHAnsi"/>
        </w:rPr>
        <w:t>Add responsibilities and key contacts</w:t>
      </w:r>
    </w:p>
    <w:p w14:paraId="3CF564D4" w14:textId="77777777" w:rsidR="00897DBB" w:rsidRPr="00045E7C" w:rsidRDefault="00897DBB" w:rsidP="00556EC3">
      <w:pPr>
        <w:pStyle w:val="Heading2"/>
      </w:pPr>
      <w:bookmarkStart w:id="39" w:name="_Toc530058841"/>
      <w:r w:rsidRPr="00045E7C">
        <w:t>Brand (CAM)</w:t>
      </w:r>
      <w:bookmarkEnd w:id="39"/>
    </w:p>
    <w:p w14:paraId="38281A61" w14:textId="77777777" w:rsidR="00E971F6" w:rsidRPr="00045E7C" w:rsidRDefault="00E971F6" w:rsidP="00556EC3">
      <w:pPr>
        <w:pStyle w:val="ListParagraph"/>
        <w:numPr>
          <w:ilvl w:val="0"/>
          <w:numId w:val="1"/>
        </w:numPr>
        <w:rPr>
          <w:rFonts w:asciiTheme="minorHAnsi" w:hAnsiTheme="minorHAnsi"/>
        </w:rPr>
      </w:pPr>
      <w:r w:rsidRPr="00045E7C">
        <w:rPr>
          <w:rFonts w:asciiTheme="minorHAnsi" w:hAnsiTheme="minorHAnsi"/>
        </w:rPr>
        <w:t>Add responsibilities and key contacts</w:t>
      </w:r>
    </w:p>
    <w:p w14:paraId="10AF8CEB" w14:textId="759CE8A9" w:rsidR="00897DBB" w:rsidRPr="00045E7C" w:rsidRDefault="00897DBB" w:rsidP="00556EC3">
      <w:pPr>
        <w:pStyle w:val="Heading2"/>
      </w:pPr>
      <w:bookmarkStart w:id="40" w:name="_Toc530058842"/>
      <w:commentRangeStart w:id="41"/>
      <w:r w:rsidRPr="00045E7C">
        <w:t xml:space="preserve">Internal </w:t>
      </w:r>
      <w:r w:rsidR="00406618">
        <w:t>C</w:t>
      </w:r>
      <w:r w:rsidRPr="00045E7C">
        <w:t>omm</w:t>
      </w:r>
      <w:r w:rsidR="00406618">
        <w:t>unication</w:t>
      </w:r>
      <w:r w:rsidRPr="00045E7C">
        <w:t>s (CAM)</w:t>
      </w:r>
      <w:commentRangeEnd w:id="41"/>
      <w:r w:rsidR="006804E5">
        <w:rPr>
          <w:rStyle w:val="CommentReference"/>
          <w:rFonts w:ascii="Times New Roman" w:eastAsiaTheme="minorHAnsi" w:hAnsi="Times New Roman" w:cs="Times New Roman"/>
          <w:color w:val="auto"/>
        </w:rPr>
        <w:commentReference w:id="41"/>
      </w:r>
      <w:bookmarkEnd w:id="40"/>
    </w:p>
    <w:p w14:paraId="19751F34" w14:textId="0C95C3DD" w:rsidR="00E971F6" w:rsidRDefault="00B6199E" w:rsidP="00556EC3">
      <w:pPr>
        <w:pStyle w:val="ListParagraph"/>
        <w:numPr>
          <w:ilvl w:val="0"/>
          <w:numId w:val="1"/>
        </w:numPr>
        <w:rPr>
          <w:rFonts w:asciiTheme="minorHAnsi" w:hAnsiTheme="minorHAnsi"/>
        </w:rPr>
      </w:pPr>
      <w:r>
        <w:rPr>
          <w:rFonts w:asciiTheme="minorHAnsi" w:hAnsiTheme="minorHAnsi"/>
        </w:rPr>
        <w:t xml:space="preserve">Philip Graham, Head of Internal Communications | 502260 | </w:t>
      </w:r>
      <w:hyperlink r:id="rId10" w:history="1">
        <w:r w:rsidRPr="00175FE9">
          <w:rPr>
            <w:rStyle w:val="Hyperlink"/>
            <w:rFonts w:asciiTheme="minorHAnsi" w:hAnsiTheme="minorHAnsi"/>
          </w:rPr>
          <w:t>philip.graham@ed.ac.uk</w:t>
        </w:r>
      </w:hyperlink>
    </w:p>
    <w:p w14:paraId="3DFE7557" w14:textId="03ACF123" w:rsidR="00B6199E" w:rsidRDefault="00B6199E" w:rsidP="00556EC3">
      <w:pPr>
        <w:pStyle w:val="ListParagraph"/>
        <w:numPr>
          <w:ilvl w:val="0"/>
          <w:numId w:val="1"/>
        </w:numPr>
        <w:rPr>
          <w:rFonts w:asciiTheme="minorHAnsi" w:hAnsiTheme="minorHAnsi"/>
        </w:rPr>
      </w:pPr>
      <w:r>
        <w:rPr>
          <w:rFonts w:asciiTheme="minorHAnsi" w:hAnsiTheme="minorHAnsi"/>
        </w:rPr>
        <w:t xml:space="preserve">Geri Dick, Internal Communications Officer | 503125 | </w:t>
      </w:r>
      <w:hyperlink r:id="rId11" w:history="1">
        <w:r w:rsidRPr="00175FE9">
          <w:rPr>
            <w:rStyle w:val="Hyperlink"/>
            <w:rFonts w:asciiTheme="minorHAnsi" w:hAnsiTheme="minorHAnsi"/>
          </w:rPr>
          <w:t>geraldine.dick@ed.ac.uk</w:t>
        </w:r>
      </w:hyperlink>
    </w:p>
    <w:p w14:paraId="10CB004F" w14:textId="04ED0D7E" w:rsidR="00B6199E" w:rsidRDefault="00B6199E" w:rsidP="00556EC3">
      <w:pPr>
        <w:pStyle w:val="ListParagraph"/>
        <w:numPr>
          <w:ilvl w:val="0"/>
          <w:numId w:val="1"/>
        </w:numPr>
        <w:rPr>
          <w:rFonts w:asciiTheme="minorHAnsi" w:hAnsiTheme="minorHAnsi"/>
        </w:rPr>
      </w:pPr>
      <w:r>
        <w:rPr>
          <w:rFonts w:asciiTheme="minorHAnsi" w:hAnsiTheme="minorHAnsi"/>
        </w:rPr>
        <w:t xml:space="preserve">Jerrard Doran, Internal Communications Officer | 502746 | </w:t>
      </w:r>
      <w:hyperlink r:id="rId12" w:history="1">
        <w:r w:rsidRPr="00175FE9">
          <w:rPr>
            <w:rStyle w:val="Hyperlink"/>
            <w:rFonts w:asciiTheme="minorHAnsi" w:hAnsiTheme="minorHAnsi"/>
          </w:rPr>
          <w:t>jerrard.doran@ed.ac.uk</w:t>
        </w:r>
      </w:hyperlink>
      <w:r>
        <w:rPr>
          <w:rFonts w:asciiTheme="minorHAnsi" w:hAnsiTheme="minorHAnsi"/>
        </w:rPr>
        <w:t xml:space="preserve"> </w:t>
      </w:r>
    </w:p>
    <w:p w14:paraId="60098658" w14:textId="77777777" w:rsidR="005D4C14" w:rsidRDefault="005D4C14" w:rsidP="005D4B53">
      <w:pPr>
        <w:rPr>
          <w:rFonts w:asciiTheme="minorHAnsi" w:hAnsiTheme="minorHAnsi"/>
        </w:rPr>
      </w:pPr>
    </w:p>
    <w:p w14:paraId="062A9FBF" w14:textId="77777777" w:rsidR="005D4C14" w:rsidRDefault="005D4C14" w:rsidP="005D4B53">
      <w:pPr>
        <w:rPr>
          <w:rFonts w:asciiTheme="minorHAnsi" w:hAnsiTheme="minorHAnsi"/>
        </w:rPr>
      </w:pPr>
    </w:p>
    <w:p w14:paraId="7588BAD9" w14:textId="04ED0D7E" w:rsidR="00E971F6" w:rsidRPr="004477DE" w:rsidRDefault="00E971F6" w:rsidP="005D4B53"/>
    <w:sectPr w:rsidR="00E971F6" w:rsidRPr="004477DE" w:rsidSect="00111A22">
      <w:headerReference w:type="even" r:id="rId13"/>
      <w:headerReference w:type="default" r:id="rId14"/>
      <w:footerReference w:type="even" r:id="rId15"/>
      <w:footerReference w:type="default" r:id="rId16"/>
      <w:headerReference w:type="first" r:id="rId17"/>
      <w:footerReference w:type="first" r:id="rId18"/>
      <w:pgSz w:w="16820" w:h="1190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ROSS Steven" w:date="2018-11-08T14:57:00Z" w:initials="RS">
    <w:p w14:paraId="1FF2E999" w14:textId="2F8D9B74" w:rsidR="002024FE" w:rsidRDefault="002024FE">
      <w:pPr>
        <w:pStyle w:val="CommentText"/>
      </w:pPr>
      <w:r>
        <w:rPr>
          <w:rStyle w:val="CommentReference"/>
        </w:rPr>
        <w:annotationRef/>
      </w:r>
      <w:r>
        <w:t>I’m deleting the video reference because we should feature on the message not the medium at this point.</w:t>
      </w:r>
    </w:p>
  </w:comment>
  <w:comment w:id="41" w:author="ROSS Steven" w:date="2018-11-08T16:24:00Z" w:initials="RS">
    <w:p w14:paraId="0003E451" w14:textId="76302172" w:rsidR="002024FE" w:rsidRDefault="002024FE">
      <w:pPr>
        <w:pStyle w:val="CommentText"/>
      </w:pPr>
      <w:r>
        <w:rPr>
          <w:rStyle w:val="CommentReference"/>
        </w:rPr>
        <w:annotationRef/>
      </w:r>
      <w:r>
        <w:t>Philip. I’d advise either putting a single contact or explain who you should talk and for what purpose.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F2E999" w15:done="1"/>
  <w15:commentEx w15:paraId="0003E45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AF88B" w14:textId="77777777" w:rsidR="00FC7F3E" w:rsidRDefault="00FC7F3E" w:rsidP="00572B66">
      <w:r>
        <w:separator/>
      </w:r>
    </w:p>
  </w:endnote>
  <w:endnote w:type="continuationSeparator" w:id="0">
    <w:p w14:paraId="7D137EB3" w14:textId="77777777" w:rsidR="00FC7F3E" w:rsidRDefault="00FC7F3E" w:rsidP="0057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4AC60" w14:textId="77777777" w:rsidR="002024FE" w:rsidRDefault="00202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1A4A" w14:textId="77777777" w:rsidR="002024FE" w:rsidRDefault="00202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8F9DB" w14:textId="77777777" w:rsidR="002024FE" w:rsidRDefault="00202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75D95" w14:textId="77777777" w:rsidR="00FC7F3E" w:rsidRDefault="00FC7F3E" w:rsidP="00572B66">
      <w:r>
        <w:separator/>
      </w:r>
    </w:p>
  </w:footnote>
  <w:footnote w:type="continuationSeparator" w:id="0">
    <w:p w14:paraId="3991E7BC" w14:textId="77777777" w:rsidR="00FC7F3E" w:rsidRDefault="00FC7F3E" w:rsidP="0057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2590" w14:textId="401FD81F" w:rsidR="002024FE" w:rsidRDefault="00FC7F3E">
    <w:pPr>
      <w:pStyle w:val="Header"/>
    </w:pPr>
    <w:r>
      <w:rPr>
        <w:noProof/>
      </w:rPr>
      <w:pict w14:anchorId="7B09C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6.9pt;height:158.95pt;rotation:315;z-index:-251655168;mso-position-horizontal:center;mso-position-horizontal-relative:margin;mso-position-vertical:center;mso-position-vertical-relative:margin" o:allowincell="f" fillcolor="silver" stroked="f">
          <v:fill opacity="26214f"/>
          <v:textpath style="font-family:&quot;Arial Black&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063" w14:textId="67B5BF49" w:rsidR="002024FE" w:rsidRDefault="00FC7F3E">
    <w:pPr>
      <w:pStyle w:val="Header"/>
    </w:pPr>
    <w:r>
      <w:rPr>
        <w:noProof/>
      </w:rPr>
      <w:pict w14:anchorId="0F3E6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6.9pt;height:158.95pt;rotation:315;z-index:-251657216;mso-position-horizontal:center;mso-position-horizontal-relative:margin;mso-position-vertical:center;mso-position-vertical-relative:margin" o:allowincell="f" fillcolor="silver" stroked="f">
          <v:fill opacity="26214f"/>
          <v:textpath style="font-family:&quot;Arial Black&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DFB0" w14:textId="30F65DA7" w:rsidR="002024FE" w:rsidRDefault="00FC7F3E">
    <w:pPr>
      <w:pStyle w:val="Header"/>
    </w:pPr>
    <w:r>
      <w:rPr>
        <w:noProof/>
      </w:rPr>
      <w:pict w14:anchorId="227D0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6.9pt;height:158.95pt;rotation:315;z-index:-251653120;mso-position-horizontal:center;mso-position-horizontal-relative:margin;mso-position-vertical:center;mso-position-vertical-relative:margin" o:allowincell="f" fillcolor="silver" stroked="f">
          <v:fill opacity="26214f"/>
          <v:textpath style="font-family:&quot;Arial Black&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1C6"/>
    <w:multiLevelType w:val="multilevel"/>
    <w:tmpl w:val="24760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80D04"/>
    <w:multiLevelType w:val="hybridMultilevel"/>
    <w:tmpl w:val="21DAE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E1787"/>
    <w:multiLevelType w:val="multilevel"/>
    <w:tmpl w:val="7F045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27190"/>
    <w:multiLevelType w:val="hybridMultilevel"/>
    <w:tmpl w:val="E1CE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1219AA"/>
    <w:multiLevelType w:val="hybridMultilevel"/>
    <w:tmpl w:val="7C626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A5D2F"/>
    <w:multiLevelType w:val="multilevel"/>
    <w:tmpl w:val="2180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87328"/>
    <w:multiLevelType w:val="multilevel"/>
    <w:tmpl w:val="46B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C1CBA"/>
    <w:multiLevelType w:val="hybridMultilevel"/>
    <w:tmpl w:val="01601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BC0619"/>
    <w:multiLevelType w:val="hybridMultilevel"/>
    <w:tmpl w:val="A2A87660"/>
    <w:lvl w:ilvl="0" w:tplc="7B3E7144">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6767B"/>
    <w:multiLevelType w:val="hybridMultilevel"/>
    <w:tmpl w:val="3ECA2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7C36CA"/>
    <w:multiLevelType w:val="hybridMultilevel"/>
    <w:tmpl w:val="22A8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9324F6"/>
    <w:multiLevelType w:val="hybridMultilevel"/>
    <w:tmpl w:val="721AD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A807C4"/>
    <w:multiLevelType w:val="multilevel"/>
    <w:tmpl w:val="5B16C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A56CE4"/>
    <w:multiLevelType w:val="hybridMultilevel"/>
    <w:tmpl w:val="4F80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9A6C2B"/>
    <w:multiLevelType w:val="hybridMultilevel"/>
    <w:tmpl w:val="D91A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4"/>
  </w:num>
  <w:num w:numId="5">
    <w:abstractNumId w:val="9"/>
  </w:num>
  <w:num w:numId="6">
    <w:abstractNumId w:val="6"/>
  </w:num>
  <w:num w:numId="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
    <w:abstractNumId w:val="5"/>
  </w:num>
  <w:num w:numId="10">
    <w:abstractNumId w:val="12"/>
  </w:num>
  <w:num w:numId="11">
    <w:abstractNumId w:val="13"/>
  </w:num>
  <w:num w:numId="12">
    <w:abstractNumId w:val="8"/>
  </w:num>
  <w:num w:numId="13">
    <w:abstractNumId w:val="3"/>
  </w:num>
  <w:num w:numId="14">
    <w:abstractNumId w:val="10"/>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S Steven">
    <w15:presenceInfo w15:providerId="None" w15:userId="ROSS Ste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0A"/>
    <w:rsid w:val="000231D8"/>
    <w:rsid w:val="00042FAB"/>
    <w:rsid w:val="0004367C"/>
    <w:rsid w:val="00045E7C"/>
    <w:rsid w:val="000661E1"/>
    <w:rsid w:val="00085347"/>
    <w:rsid w:val="0009602C"/>
    <w:rsid w:val="000B2C92"/>
    <w:rsid w:val="000D6407"/>
    <w:rsid w:val="000E547F"/>
    <w:rsid w:val="00111550"/>
    <w:rsid w:val="00111A22"/>
    <w:rsid w:val="00114551"/>
    <w:rsid w:val="00126702"/>
    <w:rsid w:val="0015228E"/>
    <w:rsid w:val="001A1272"/>
    <w:rsid w:val="001D0F9A"/>
    <w:rsid w:val="002024FE"/>
    <w:rsid w:val="002360DA"/>
    <w:rsid w:val="00265061"/>
    <w:rsid w:val="0026521D"/>
    <w:rsid w:val="002764B8"/>
    <w:rsid w:val="002836EF"/>
    <w:rsid w:val="002A4753"/>
    <w:rsid w:val="002B59F2"/>
    <w:rsid w:val="002B795F"/>
    <w:rsid w:val="002D1FA4"/>
    <w:rsid w:val="002E46E6"/>
    <w:rsid w:val="002F125E"/>
    <w:rsid w:val="002F2609"/>
    <w:rsid w:val="002F7899"/>
    <w:rsid w:val="00335DE6"/>
    <w:rsid w:val="00353179"/>
    <w:rsid w:val="003533F4"/>
    <w:rsid w:val="00355BE7"/>
    <w:rsid w:val="00394184"/>
    <w:rsid w:val="003B728A"/>
    <w:rsid w:val="00406618"/>
    <w:rsid w:val="0042458B"/>
    <w:rsid w:val="00424DD5"/>
    <w:rsid w:val="004477DE"/>
    <w:rsid w:val="004B0929"/>
    <w:rsid w:val="004D079A"/>
    <w:rsid w:val="004D3307"/>
    <w:rsid w:val="004D663E"/>
    <w:rsid w:val="004F03CD"/>
    <w:rsid w:val="004F3DF3"/>
    <w:rsid w:val="005036CA"/>
    <w:rsid w:val="005053B5"/>
    <w:rsid w:val="00522BBB"/>
    <w:rsid w:val="00541802"/>
    <w:rsid w:val="00556EC3"/>
    <w:rsid w:val="00565BE5"/>
    <w:rsid w:val="00572B66"/>
    <w:rsid w:val="00581024"/>
    <w:rsid w:val="005A0A3B"/>
    <w:rsid w:val="005A534B"/>
    <w:rsid w:val="005D4B53"/>
    <w:rsid w:val="005D4C14"/>
    <w:rsid w:val="005E470C"/>
    <w:rsid w:val="00607E05"/>
    <w:rsid w:val="006162FF"/>
    <w:rsid w:val="0063094D"/>
    <w:rsid w:val="00646469"/>
    <w:rsid w:val="0066125C"/>
    <w:rsid w:val="006804E5"/>
    <w:rsid w:val="007021CD"/>
    <w:rsid w:val="007047E8"/>
    <w:rsid w:val="007344CE"/>
    <w:rsid w:val="007730A9"/>
    <w:rsid w:val="00790E40"/>
    <w:rsid w:val="0079623A"/>
    <w:rsid w:val="007D28E9"/>
    <w:rsid w:val="007E1E86"/>
    <w:rsid w:val="007E58FA"/>
    <w:rsid w:val="00801E1E"/>
    <w:rsid w:val="00813673"/>
    <w:rsid w:val="00814AD6"/>
    <w:rsid w:val="008159B1"/>
    <w:rsid w:val="00825D25"/>
    <w:rsid w:val="00835DFC"/>
    <w:rsid w:val="00837239"/>
    <w:rsid w:val="0085278C"/>
    <w:rsid w:val="0086248C"/>
    <w:rsid w:val="0088528D"/>
    <w:rsid w:val="00897DBB"/>
    <w:rsid w:val="008C1F3C"/>
    <w:rsid w:val="008D5123"/>
    <w:rsid w:val="00935CE9"/>
    <w:rsid w:val="00941EC4"/>
    <w:rsid w:val="00942FF7"/>
    <w:rsid w:val="00961376"/>
    <w:rsid w:val="009C4E0A"/>
    <w:rsid w:val="009D2012"/>
    <w:rsid w:val="009D5867"/>
    <w:rsid w:val="009D6F5E"/>
    <w:rsid w:val="009E112C"/>
    <w:rsid w:val="009E4053"/>
    <w:rsid w:val="009F2ECC"/>
    <w:rsid w:val="00A056FE"/>
    <w:rsid w:val="00A1733B"/>
    <w:rsid w:val="00A27500"/>
    <w:rsid w:val="00A351D3"/>
    <w:rsid w:val="00A448D2"/>
    <w:rsid w:val="00A65C37"/>
    <w:rsid w:val="00A87A8E"/>
    <w:rsid w:val="00AB46F5"/>
    <w:rsid w:val="00AC530D"/>
    <w:rsid w:val="00AC75DC"/>
    <w:rsid w:val="00AF6A6F"/>
    <w:rsid w:val="00B011AD"/>
    <w:rsid w:val="00B24A3C"/>
    <w:rsid w:val="00B50F72"/>
    <w:rsid w:val="00B577DF"/>
    <w:rsid w:val="00B6199E"/>
    <w:rsid w:val="00B86B17"/>
    <w:rsid w:val="00B97DF8"/>
    <w:rsid w:val="00BA2EDA"/>
    <w:rsid w:val="00BD5101"/>
    <w:rsid w:val="00BF2A8A"/>
    <w:rsid w:val="00C02595"/>
    <w:rsid w:val="00C0269E"/>
    <w:rsid w:val="00C12486"/>
    <w:rsid w:val="00C17952"/>
    <w:rsid w:val="00C43D65"/>
    <w:rsid w:val="00C51D53"/>
    <w:rsid w:val="00C560C4"/>
    <w:rsid w:val="00C64363"/>
    <w:rsid w:val="00C6496F"/>
    <w:rsid w:val="00C71CA1"/>
    <w:rsid w:val="00C86AFA"/>
    <w:rsid w:val="00C91CD6"/>
    <w:rsid w:val="00CB43BF"/>
    <w:rsid w:val="00CB682A"/>
    <w:rsid w:val="00CC19A6"/>
    <w:rsid w:val="00CE2FAB"/>
    <w:rsid w:val="00D1059C"/>
    <w:rsid w:val="00D137F0"/>
    <w:rsid w:val="00D145E5"/>
    <w:rsid w:val="00D14ADF"/>
    <w:rsid w:val="00D26DD6"/>
    <w:rsid w:val="00D33B23"/>
    <w:rsid w:val="00D56FE5"/>
    <w:rsid w:val="00D670A2"/>
    <w:rsid w:val="00DA63E4"/>
    <w:rsid w:val="00DD3939"/>
    <w:rsid w:val="00DD529C"/>
    <w:rsid w:val="00DE4437"/>
    <w:rsid w:val="00DE5C14"/>
    <w:rsid w:val="00E024BB"/>
    <w:rsid w:val="00E1090B"/>
    <w:rsid w:val="00E14657"/>
    <w:rsid w:val="00E2445D"/>
    <w:rsid w:val="00E51D29"/>
    <w:rsid w:val="00E51E1E"/>
    <w:rsid w:val="00E80F8B"/>
    <w:rsid w:val="00E8697E"/>
    <w:rsid w:val="00E87C20"/>
    <w:rsid w:val="00E971F6"/>
    <w:rsid w:val="00ED1BA8"/>
    <w:rsid w:val="00EE4AD3"/>
    <w:rsid w:val="00F01527"/>
    <w:rsid w:val="00F02C35"/>
    <w:rsid w:val="00F236AC"/>
    <w:rsid w:val="00F31BA6"/>
    <w:rsid w:val="00F3437C"/>
    <w:rsid w:val="00F4113A"/>
    <w:rsid w:val="00F44860"/>
    <w:rsid w:val="00F517CC"/>
    <w:rsid w:val="00F737B3"/>
    <w:rsid w:val="00FB4195"/>
    <w:rsid w:val="00FB4CFE"/>
    <w:rsid w:val="00FC2ACA"/>
    <w:rsid w:val="00FC7F3E"/>
    <w:rsid w:val="00FD07AF"/>
    <w:rsid w:val="00FD59A3"/>
    <w:rsid w:val="00FF30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AD4F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527"/>
    <w:rPr>
      <w:rFonts w:ascii="Times New Roman" w:hAnsi="Times New Roman" w:cs="Times New Roman"/>
    </w:rPr>
  </w:style>
  <w:style w:type="paragraph" w:styleId="Heading1">
    <w:name w:val="heading 1"/>
    <w:basedOn w:val="Normal"/>
    <w:next w:val="Normal"/>
    <w:link w:val="Heading1Char"/>
    <w:uiPriority w:val="9"/>
    <w:qFormat/>
    <w:rsid w:val="009C4E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4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5BE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45E7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E0A"/>
    <w:pPr>
      <w:ind w:left="720"/>
      <w:contextualSpacing/>
    </w:pPr>
    <w:rPr>
      <w:lang w:val="en-US"/>
    </w:rPr>
  </w:style>
  <w:style w:type="character" w:customStyle="1" w:styleId="Heading2Char">
    <w:name w:val="Heading 2 Char"/>
    <w:basedOn w:val="DefaultParagraphFont"/>
    <w:link w:val="Heading2"/>
    <w:uiPriority w:val="9"/>
    <w:rsid w:val="009C4E0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C4E0A"/>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15228E"/>
  </w:style>
  <w:style w:type="character" w:customStyle="1" w:styleId="CommentTextChar">
    <w:name w:val="Comment Text Char"/>
    <w:basedOn w:val="DefaultParagraphFont"/>
    <w:link w:val="CommentText"/>
    <w:uiPriority w:val="99"/>
    <w:semiHidden/>
    <w:rsid w:val="0015228E"/>
  </w:style>
  <w:style w:type="character" w:styleId="CommentReference">
    <w:name w:val="annotation reference"/>
    <w:basedOn w:val="DefaultParagraphFont"/>
    <w:uiPriority w:val="99"/>
    <w:semiHidden/>
    <w:unhideWhenUsed/>
    <w:rsid w:val="0015228E"/>
    <w:rPr>
      <w:sz w:val="16"/>
      <w:szCs w:val="16"/>
    </w:rPr>
  </w:style>
  <w:style w:type="paragraph" w:styleId="BalloonText">
    <w:name w:val="Balloon Text"/>
    <w:basedOn w:val="Normal"/>
    <w:link w:val="BalloonTextChar"/>
    <w:uiPriority w:val="99"/>
    <w:semiHidden/>
    <w:unhideWhenUsed/>
    <w:rsid w:val="0015228E"/>
    <w:rPr>
      <w:sz w:val="18"/>
      <w:szCs w:val="18"/>
    </w:rPr>
  </w:style>
  <w:style w:type="character" w:customStyle="1" w:styleId="BalloonTextChar">
    <w:name w:val="Balloon Text Char"/>
    <w:basedOn w:val="DefaultParagraphFont"/>
    <w:link w:val="BalloonText"/>
    <w:uiPriority w:val="99"/>
    <w:semiHidden/>
    <w:rsid w:val="0015228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5228E"/>
    <w:rPr>
      <w:b/>
      <w:bCs/>
      <w:sz w:val="20"/>
      <w:szCs w:val="20"/>
    </w:rPr>
  </w:style>
  <w:style w:type="character" w:customStyle="1" w:styleId="CommentSubjectChar">
    <w:name w:val="Comment Subject Char"/>
    <w:basedOn w:val="CommentTextChar"/>
    <w:link w:val="CommentSubject"/>
    <w:uiPriority w:val="99"/>
    <w:semiHidden/>
    <w:rsid w:val="0015228E"/>
    <w:rPr>
      <w:b/>
      <w:bCs/>
      <w:sz w:val="20"/>
      <w:szCs w:val="20"/>
    </w:rPr>
  </w:style>
  <w:style w:type="character" w:styleId="Hyperlink">
    <w:name w:val="Hyperlink"/>
    <w:basedOn w:val="DefaultParagraphFont"/>
    <w:uiPriority w:val="99"/>
    <w:unhideWhenUsed/>
    <w:rsid w:val="0026521D"/>
    <w:rPr>
      <w:color w:val="0563C1" w:themeColor="hyperlink"/>
      <w:u w:val="single"/>
    </w:rPr>
  </w:style>
  <w:style w:type="character" w:customStyle="1" w:styleId="Heading3Char">
    <w:name w:val="Heading 3 Char"/>
    <w:basedOn w:val="DefaultParagraphFont"/>
    <w:link w:val="Heading3"/>
    <w:uiPriority w:val="9"/>
    <w:rsid w:val="00355BE7"/>
    <w:rPr>
      <w:rFonts w:asciiTheme="majorHAnsi" w:eastAsiaTheme="majorEastAsia" w:hAnsiTheme="majorHAnsi" w:cstheme="majorBidi"/>
      <w:color w:val="1F3763" w:themeColor="accent1" w:themeShade="7F"/>
    </w:rPr>
  </w:style>
  <w:style w:type="paragraph" w:customStyle="1" w:styleId="xmsonormal">
    <w:name w:val="x_msonormal"/>
    <w:basedOn w:val="Normal"/>
    <w:rsid w:val="00AF6A6F"/>
    <w:pPr>
      <w:spacing w:before="100" w:beforeAutospacing="1" w:after="100" w:afterAutospacing="1"/>
    </w:pPr>
    <w:rPr>
      <w:lang w:val="en-US"/>
    </w:rPr>
  </w:style>
  <w:style w:type="character" w:customStyle="1" w:styleId="Heading4Char">
    <w:name w:val="Heading 4 Char"/>
    <w:basedOn w:val="DefaultParagraphFont"/>
    <w:link w:val="Heading4"/>
    <w:uiPriority w:val="9"/>
    <w:semiHidden/>
    <w:rsid w:val="00045E7C"/>
    <w:rPr>
      <w:rFonts w:asciiTheme="majorHAnsi" w:eastAsiaTheme="majorEastAsia" w:hAnsiTheme="majorHAnsi" w:cstheme="majorBidi"/>
      <w:i/>
      <w:iCs/>
      <w:color w:val="2F5496" w:themeColor="accent1" w:themeShade="BF"/>
      <w:lang w:val="en-US"/>
    </w:rPr>
  </w:style>
  <w:style w:type="paragraph" w:styleId="TOCHeading">
    <w:name w:val="TOC Heading"/>
    <w:basedOn w:val="Heading1"/>
    <w:next w:val="Normal"/>
    <w:uiPriority w:val="39"/>
    <w:unhideWhenUsed/>
    <w:qFormat/>
    <w:rsid w:val="00CB43BF"/>
    <w:pPr>
      <w:spacing w:before="480" w:line="276" w:lineRule="auto"/>
      <w:outlineLvl w:val="9"/>
    </w:pPr>
    <w:rPr>
      <w:b/>
      <w:bCs/>
      <w:sz w:val="28"/>
      <w:szCs w:val="28"/>
    </w:rPr>
  </w:style>
  <w:style w:type="paragraph" w:styleId="TOC2">
    <w:name w:val="toc 2"/>
    <w:basedOn w:val="Normal"/>
    <w:next w:val="Normal"/>
    <w:autoRedefine/>
    <w:uiPriority w:val="39"/>
    <w:unhideWhenUsed/>
    <w:rsid w:val="00CB43BF"/>
    <w:rPr>
      <w:rFonts w:asciiTheme="minorHAnsi" w:hAnsiTheme="minorHAnsi"/>
      <w:sz w:val="22"/>
      <w:szCs w:val="22"/>
    </w:rPr>
  </w:style>
  <w:style w:type="paragraph" w:styleId="TOC1">
    <w:name w:val="toc 1"/>
    <w:basedOn w:val="Normal"/>
    <w:next w:val="Normal"/>
    <w:autoRedefine/>
    <w:uiPriority w:val="39"/>
    <w:unhideWhenUsed/>
    <w:rsid w:val="00CB43BF"/>
    <w:pPr>
      <w:spacing w:before="120"/>
    </w:pPr>
    <w:rPr>
      <w:rFonts w:asciiTheme="majorHAnsi" w:hAnsiTheme="majorHAnsi"/>
      <w:b/>
      <w:bCs/>
      <w:color w:val="548DD4"/>
    </w:rPr>
  </w:style>
  <w:style w:type="paragraph" w:styleId="TOC3">
    <w:name w:val="toc 3"/>
    <w:basedOn w:val="Normal"/>
    <w:next w:val="Normal"/>
    <w:autoRedefine/>
    <w:uiPriority w:val="39"/>
    <w:unhideWhenUsed/>
    <w:rsid w:val="00CB43BF"/>
    <w:pPr>
      <w:ind w:left="240"/>
    </w:pPr>
    <w:rPr>
      <w:rFonts w:asciiTheme="minorHAnsi" w:hAnsiTheme="minorHAnsi"/>
      <w:i/>
      <w:iCs/>
      <w:sz w:val="22"/>
      <w:szCs w:val="22"/>
    </w:rPr>
  </w:style>
  <w:style w:type="paragraph" w:styleId="TOC4">
    <w:name w:val="toc 4"/>
    <w:basedOn w:val="Normal"/>
    <w:next w:val="Normal"/>
    <w:autoRedefine/>
    <w:uiPriority w:val="39"/>
    <w:semiHidden/>
    <w:unhideWhenUsed/>
    <w:rsid w:val="00CB43BF"/>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CB43BF"/>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CB43BF"/>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CB43BF"/>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CB43BF"/>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CB43BF"/>
    <w:pPr>
      <w:pBdr>
        <w:between w:val="double" w:sz="6" w:space="0" w:color="auto"/>
      </w:pBdr>
      <w:ind w:left="1680"/>
    </w:pPr>
    <w:rPr>
      <w:rFonts w:asciiTheme="minorHAnsi" w:hAnsiTheme="minorHAnsi"/>
      <w:sz w:val="20"/>
      <w:szCs w:val="20"/>
    </w:rPr>
  </w:style>
  <w:style w:type="paragraph" w:styleId="Header">
    <w:name w:val="header"/>
    <w:basedOn w:val="Normal"/>
    <w:link w:val="HeaderChar"/>
    <w:uiPriority w:val="99"/>
    <w:unhideWhenUsed/>
    <w:rsid w:val="00572B66"/>
    <w:pPr>
      <w:tabs>
        <w:tab w:val="center" w:pos="4513"/>
        <w:tab w:val="right" w:pos="9026"/>
      </w:tabs>
    </w:pPr>
  </w:style>
  <w:style w:type="character" w:customStyle="1" w:styleId="HeaderChar">
    <w:name w:val="Header Char"/>
    <w:basedOn w:val="DefaultParagraphFont"/>
    <w:link w:val="Header"/>
    <w:uiPriority w:val="99"/>
    <w:rsid w:val="00572B66"/>
    <w:rPr>
      <w:rFonts w:ascii="Times New Roman" w:hAnsi="Times New Roman" w:cs="Times New Roman"/>
      <w:lang w:val="en-US"/>
    </w:rPr>
  </w:style>
  <w:style w:type="paragraph" w:styleId="Footer">
    <w:name w:val="footer"/>
    <w:basedOn w:val="Normal"/>
    <w:link w:val="FooterChar"/>
    <w:uiPriority w:val="99"/>
    <w:unhideWhenUsed/>
    <w:rsid w:val="00572B66"/>
    <w:pPr>
      <w:tabs>
        <w:tab w:val="center" w:pos="4513"/>
        <w:tab w:val="right" w:pos="9026"/>
      </w:tabs>
    </w:pPr>
  </w:style>
  <w:style w:type="character" w:customStyle="1" w:styleId="FooterChar">
    <w:name w:val="Footer Char"/>
    <w:basedOn w:val="DefaultParagraphFont"/>
    <w:link w:val="Footer"/>
    <w:uiPriority w:val="99"/>
    <w:rsid w:val="00572B66"/>
    <w:rPr>
      <w:rFonts w:ascii="Times New Roman" w:hAnsi="Times New Roman" w:cs="Times New Roman"/>
      <w:lang w:val="en-US"/>
    </w:rPr>
  </w:style>
  <w:style w:type="paragraph" w:styleId="NoSpacing">
    <w:name w:val="No Spacing"/>
    <w:uiPriority w:val="1"/>
    <w:qFormat/>
    <w:rsid w:val="00E51D29"/>
    <w:rPr>
      <w:rFonts w:ascii="Times New Roman" w:hAnsi="Times New Roman" w:cs="Times New Roman"/>
    </w:rPr>
  </w:style>
  <w:style w:type="paragraph" w:styleId="Subtitle">
    <w:name w:val="Subtitle"/>
    <w:basedOn w:val="Normal"/>
    <w:next w:val="Normal"/>
    <w:link w:val="SubtitleChar"/>
    <w:uiPriority w:val="11"/>
    <w:qFormat/>
    <w:rsid w:val="00E51D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1D29"/>
    <w:rPr>
      <w:rFonts w:eastAsiaTheme="minorEastAsia"/>
      <w:color w:val="5A5A5A" w:themeColor="text1" w:themeTint="A5"/>
      <w:spacing w:val="15"/>
      <w:sz w:val="22"/>
      <w:szCs w:val="22"/>
    </w:rPr>
  </w:style>
  <w:style w:type="paragraph" w:customStyle="1" w:styleId="paragraph">
    <w:name w:val="paragraph"/>
    <w:basedOn w:val="Normal"/>
    <w:rsid w:val="00D14ADF"/>
    <w:pPr>
      <w:spacing w:before="100" w:beforeAutospacing="1" w:after="100" w:afterAutospacing="1"/>
    </w:pPr>
    <w:rPr>
      <w:rFonts w:eastAsia="Times New Roman"/>
      <w:lang w:eastAsia="en-GB"/>
    </w:rPr>
  </w:style>
  <w:style w:type="character" w:customStyle="1" w:styleId="normaltextrun">
    <w:name w:val="normaltextrun"/>
    <w:basedOn w:val="DefaultParagraphFont"/>
    <w:rsid w:val="00D14ADF"/>
  </w:style>
  <w:style w:type="character" w:customStyle="1" w:styleId="eop">
    <w:name w:val="eop"/>
    <w:basedOn w:val="DefaultParagraphFont"/>
    <w:rsid w:val="00D14ADF"/>
  </w:style>
  <w:style w:type="character" w:customStyle="1" w:styleId="spellingerror">
    <w:name w:val="spellingerror"/>
    <w:basedOn w:val="DefaultParagraphFont"/>
    <w:rsid w:val="00D14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3600">
      <w:bodyDiv w:val="1"/>
      <w:marLeft w:val="0"/>
      <w:marRight w:val="0"/>
      <w:marTop w:val="0"/>
      <w:marBottom w:val="0"/>
      <w:divBdr>
        <w:top w:val="none" w:sz="0" w:space="0" w:color="auto"/>
        <w:left w:val="none" w:sz="0" w:space="0" w:color="auto"/>
        <w:bottom w:val="none" w:sz="0" w:space="0" w:color="auto"/>
        <w:right w:val="none" w:sz="0" w:space="0" w:color="auto"/>
      </w:divBdr>
    </w:div>
    <w:div w:id="112600140">
      <w:bodyDiv w:val="1"/>
      <w:marLeft w:val="0"/>
      <w:marRight w:val="0"/>
      <w:marTop w:val="0"/>
      <w:marBottom w:val="0"/>
      <w:divBdr>
        <w:top w:val="none" w:sz="0" w:space="0" w:color="auto"/>
        <w:left w:val="none" w:sz="0" w:space="0" w:color="auto"/>
        <w:bottom w:val="none" w:sz="0" w:space="0" w:color="auto"/>
        <w:right w:val="none" w:sz="0" w:space="0" w:color="auto"/>
      </w:divBdr>
    </w:div>
    <w:div w:id="167141032">
      <w:bodyDiv w:val="1"/>
      <w:marLeft w:val="0"/>
      <w:marRight w:val="0"/>
      <w:marTop w:val="0"/>
      <w:marBottom w:val="0"/>
      <w:divBdr>
        <w:top w:val="none" w:sz="0" w:space="0" w:color="auto"/>
        <w:left w:val="none" w:sz="0" w:space="0" w:color="auto"/>
        <w:bottom w:val="none" w:sz="0" w:space="0" w:color="auto"/>
        <w:right w:val="none" w:sz="0" w:space="0" w:color="auto"/>
      </w:divBdr>
    </w:div>
    <w:div w:id="267198952">
      <w:bodyDiv w:val="1"/>
      <w:marLeft w:val="0"/>
      <w:marRight w:val="0"/>
      <w:marTop w:val="0"/>
      <w:marBottom w:val="0"/>
      <w:divBdr>
        <w:top w:val="none" w:sz="0" w:space="0" w:color="auto"/>
        <w:left w:val="none" w:sz="0" w:space="0" w:color="auto"/>
        <w:bottom w:val="none" w:sz="0" w:space="0" w:color="auto"/>
        <w:right w:val="none" w:sz="0" w:space="0" w:color="auto"/>
      </w:divBdr>
    </w:div>
    <w:div w:id="369838181">
      <w:bodyDiv w:val="1"/>
      <w:marLeft w:val="0"/>
      <w:marRight w:val="0"/>
      <w:marTop w:val="0"/>
      <w:marBottom w:val="0"/>
      <w:divBdr>
        <w:top w:val="none" w:sz="0" w:space="0" w:color="auto"/>
        <w:left w:val="none" w:sz="0" w:space="0" w:color="auto"/>
        <w:bottom w:val="none" w:sz="0" w:space="0" w:color="auto"/>
        <w:right w:val="none" w:sz="0" w:space="0" w:color="auto"/>
      </w:divBdr>
    </w:div>
    <w:div w:id="404913930">
      <w:bodyDiv w:val="1"/>
      <w:marLeft w:val="0"/>
      <w:marRight w:val="0"/>
      <w:marTop w:val="0"/>
      <w:marBottom w:val="0"/>
      <w:divBdr>
        <w:top w:val="none" w:sz="0" w:space="0" w:color="auto"/>
        <w:left w:val="none" w:sz="0" w:space="0" w:color="auto"/>
        <w:bottom w:val="none" w:sz="0" w:space="0" w:color="auto"/>
        <w:right w:val="none" w:sz="0" w:space="0" w:color="auto"/>
      </w:divBdr>
    </w:div>
    <w:div w:id="441918796">
      <w:bodyDiv w:val="1"/>
      <w:marLeft w:val="0"/>
      <w:marRight w:val="0"/>
      <w:marTop w:val="0"/>
      <w:marBottom w:val="0"/>
      <w:divBdr>
        <w:top w:val="none" w:sz="0" w:space="0" w:color="auto"/>
        <w:left w:val="none" w:sz="0" w:space="0" w:color="auto"/>
        <w:bottom w:val="none" w:sz="0" w:space="0" w:color="auto"/>
        <w:right w:val="none" w:sz="0" w:space="0" w:color="auto"/>
      </w:divBdr>
    </w:div>
    <w:div w:id="482351427">
      <w:bodyDiv w:val="1"/>
      <w:marLeft w:val="0"/>
      <w:marRight w:val="0"/>
      <w:marTop w:val="0"/>
      <w:marBottom w:val="0"/>
      <w:divBdr>
        <w:top w:val="none" w:sz="0" w:space="0" w:color="auto"/>
        <w:left w:val="none" w:sz="0" w:space="0" w:color="auto"/>
        <w:bottom w:val="none" w:sz="0" w:space="0" w:color="auto"/>
        <w:right w:val="none" w:sz="0" w:space="0" w:color="auto"/>
      </w:divBdr>
    </w:div>
    <w:div w:id="747774013">
      <w:bodyDiv w:val="1"/>
      <w:marLeft w:val="0"/>
      <w:marRight w:val="0"/>
      <w:marTop w:val="0"/>
      <w:marBottom w:val="0"/>
      <w:divBdr>
        <w:top w:val="none" w:sz="0" w:space="0" w:color="auto"/>
        <w:left w:val="none" w:sz="0" w:space="0" w:color="auto"/>
        <w:bottom w:val="none" w:sz="0" w:space="0" w:color="auto"/>
        <w:right w:val="none" w:sz="0" w:space="0" w:color="auto"/>
      </w:divBdr>
    </w:div>
    <w:div w:id="805900664">
      <w:bodyDiv w:val="1"/>
      <w:marLeft w:val="0"/>
      <w:marRight w:val="0"/>
      <w:marTop w:val="0"/>
      <w:marBottom w:val="0"/>
      <w:divBdr>
        <w:top w:val="none" w:sz="0" w:space="0" w:color="auto"/>
        <w:left w:val="none" w:sz="0" w:space="0" w:color="auto"/>
        <w:bottom w:val="none" w:sz="0" w:space="0" w:color="auto"/>
        <w:right w:val="none" w:sz="0" w:space="0" w:color="auto"/>
      </w:divBdr>
    </w:div>
    <w:div w:id="909122018">
      <w:bodyDiv w:val="1"/>
      <w:marLeft w:val="0"/>
      <w:marRight w:val="0"/>
      <w:marTop w:val="0"/>
      <w:marBottom w:val="0"/>
      <w:divBdr>
        <w:top w:val="none" w:sz="0" w:space="0" w:color="auto"/>
        <w:left w:val="none" w:sz="0" w:space="0" w:color="auto"/>
        <w:bottom w:val="none" w:sz="0" w:space="0" w:color="auto"/>
        <w:right w:val="none" w:sz="0" w:space="0" w:color="auto"/>
      </w:divBdr>
    </w:div>
    <w:div w:id="1006400200">
      <w:bodyDiv w:val="1"/>
      <w:marLeft w:val="0"/>
      <w:marRight w:val="0"/>
      <w:marTop w:val="0"/>
      <w:marBottom w:val="0"/>
      <w:divBdr>
        <w:top w:val="none" w:sz="0" w:space="0" w:color="auto"/>
        <w:left w:val="none" w:sz="0" w:space="0" w:color="auto"/>
        <w:bottom w:val="none" w:sz="0" w:space="0" w:color="auto"/>
        <w:right w:val="none" w:sz="0" w:space="0" w:color="auto"/>
      </w:divBdr>
    </w:div>
    <w:div w:id="1055005253">
      <w:bodyDiv w:val="1"/>
      <w:marLeft w:val="0"/>
      <w:marRight w:val="0"/>
      <w:marTop w:val="0"/>
      <w:marBottom w:val="0"/>
      <w:divBdr>
        <w:top w:val="none" w:sz="0" w:space="0" w:color="auto"/>
        <w:left w:val="none" w:sz="0" w:space="0" w:color="auto"/>
        <w:bottom w:val="none" w:sz="0" w:space="0" w:color="auto"/>
        <w:right w:val="none" w:sz="0" w:space="0" w:color="auto"/>
      </w:divBdr>
    </w:div>
    <w:div w:id="1074089521">
      <w:bodyDiv w:val="1"/>
      <w:marLeft w:val="0"/>
      <w:marRight w:val="0"/>
      <w:marTop w:val="0"/>
      <w:marBottom w:val="0"/>
      <w:divBdr>
        <w:top w:val="none" w:sz="0" w:space="0" w:color="auto"/>
        <w:left w:val="none" w:sz="0" w:space="0" w:color="auto"/>
        <w:bottom w:val="none" w:sz="0" w:space="0" w:color="auto"/>
        <w:right w:val="none" w:sz="0" w:space="0" w:color="auto"/>
      </w:divBdr>
    </w:div>
    <w:div w:id="1235360171">
      <w:bodyDiv w:val="1"/>
      <w:marLeft w:val="0"/>
      <w:marRight w:val="0"/>
      <w:marTop w:val="0"/>
      <w:marBottom w:val="0"/>
      <w:divBdr>
        <w:top w:val="none" w:sz="0" w:space="0" w:color="auto"/>
        <w:left w:val="none" w:sz="0" w:space="0" w:color="auto"/>
        <w:bottom w:val="none" w:sz="0" w:space="0" w:color="auto"/>
        <w:right w:val="none" w:sz="0" w:space="0" w:color="auto"/>
      </w:divBdr>
    </w:div>
    <w:div w:id="1243183045">
      <w:bodyDiv w:val="1"/>
      <w:marLeft w:val="0"/>
      <w:marRight w:val="0"/>
      <w:marTop w:val="0"/>
      <w:marBottom w:val="0"/>
      <w:divBdr>
        <w:top w:val="none" w:sz="0" w:space="0" w:color="auto"/>
        <w:left w:val="none" w:sz="0" w:space="0" w:color="auto"/>
        <w:bottom w:val="none" w:sz="0" w:space="0" w:color="auto"/>
        <w:right w:val="none" w:sz="0" w:space="0" w:color="auto"/>
      </w:divBdr>
    </w:div>
    <w:div w:id="1308244804">
      <w:bodyDiv w:val="1"/>
      <w:marLeft w:val="0"/>
      <w:marRight w:val="0"/>
      <w:marTop w:val="0"/>
      <w:marBottom w:val="0"/>
      <w:divBdr>
        <w:top w:val="none" w:sz="0" w:space="0" w:color="auto"/>
        <w:left w:val="none" w:sz="0" w:space="0" w:color="auto"/>
        <w:bottom w:val="none" w:sz="0" w:space="0" w:color="auto"/>
        <w:right w:val="none" w:sz="0" w:space="0" w:color="auto"/>
      </w:divBdr>
    </w:div>
    <w:div w:id="1328901740">
      <w:bodyDiv w:val="1"/>
      <w:marLeft w:val="0"/>
      <w:marRight w:val="0"/>
      <w:marTop w:val="0"/>
      <w:marBottom w:val="0"/>
      <w:divBdr>
        <w:top w:val="none" w:sz="0" w:space="0" w:color="auto"/>
        <w:left w:val="none" w:sz="0" w:space="0" w:color="auto"/>
        <w:bottom w:val="none" w:sz="0" w:space="0" w:color="auto"/>
        <w:right w:val="none" w:sz="0" w:space="0" w:color="auto"/>
      </w:divBdr>
    </w:div>
    <w:div w:id="1342851120">
      <w:bodyDiv w:val="1"/>
      <w:marLeft w:val="0"/>
      <w:marRight w:val="0"/>
      <w:marTop w:val="0"/>
      <w:marBottom w:val="0"/>
      <w:divBdr>
        <w:top w:val="none" w:sz="0" w:space="0" w:color="auto"/>
        <w:left w:val="none" w:sz="0" w:space="0" w:color="auto"/>
        <w:bottom w:val="none" w:sz="0" w:space="0" w:color="auto"/>
        <w:right w:val="none" w:sz="0" w:space="0" w:color="auto"/>
      </w:divBdr>
    </w:div>
    <w:div w:id="1347907392">
      <w:bodyDiv w:val="1"/>
      <w:marLeft w:val="0"/>
      <w:marRight w:val="0"/>
      <w:marTop w:val="0"/>
      <w:marBottom w:val="0"/>
      <w:divBdr>
        <w:top w:val="none" w:sz="0" w:space="0" w:color="auto"/>
        <w:left w:val="none" w:sz="0" w:space="0" w:color="auto"/>
        <w:bottom w:val="none" w:sz="0" w:space="0" w:color="auto"/>
        <w:right w:val="none" w:sz="0" w:space="0" w:color="auto"/>
      </w:divBdr>
    </w:div>
    <w:div w:id="1569263607">
      <w:bodyDiv w:val="1"/>
      <w:marLeft w:val="0"/>
      <w:marRight w:val="0"/>
      <w:marTop w:val="0"/>
      <w:marBottom w:val="0"/>
      <w:divBdr>
        <w:top w:val="none" w:sz="0" w:space="0" w:color="auto"/>
        <w:left w:val="none" w:sz="0" w:space="0" w:color="auto"/>
        <w:bottom w:val="none" w:sz="0" w:space="0" w:color="auto"/>
        <w:right w:val="none" w:sz="0" w:space="0" w:color="auto"/>
      </w:divBdr>
    </w:div>
    <w:div w:id="1632250587">
      <w:bodyDiv w:val="1"/>
      <w:marLeft w:val="0"/>
      <w:marRight w:val="0"/>
      <w:marTop w:val="0"/>
      <w:marBottom w:val="0"/>
      <w:divBdr>
        <w:top w:val="none" w:sz="0" w:space="0" w:color="auto"/>
        <w:left w:val="none" w:sz="0" w:space="0" w:color="auto"/>
        <w:bottom w:val="none" w:sz="0" w:space="0" w:color="auto"/>
        <w:right w:val="none" w:sz="0" w:space="0" w:color="auto"/>
      </w:divBdr>
    </w:div>
    <w:div w:id="2017416447">
      <w:bodyDiv w:val="1"/>
      <w:marLeft w:val="0"/>
      <w:marRight w:val="0"/>
      <w:marTop w:val="0"/>
      <w:marBottom w:val="0"/>
      <w:divBdr>
        <w:top w:val="none" w:sz="0" w:space="0" w:color="auto"/>
        <w:left w:val="none" w:sz="0" w:space="0" w:color="auto"/>
        <w:bottom w:val="none" w:sz="0" w:space="0" w:color="auto"/>
        <w:right w:val="none" w:sz="0" w:space="0" w:color="auto"/>
      </w:divBdr>
    </w:div>
    <w:div w:id="2052226592">
      <w:bodyDiv w:val="1"/>
      <w:marLeft w:val="0"/>
      <w:marRight w:val="0"/>
      <w:marTop w:val="0"/>
      <w:marBottom w:val="0"/>
      <w:divBdr>
        <w:top w:val="none" w:sz="0" w:space="0" w:color="auto"/>
        <w:left w:val="none" w:sz="0" w:space="0" w:color="auto"/>
        <w:bottom w:val="none" w:sz="0" w:space="0" w:color="auto"/>
        <w:right w:val="none" w:sz="0" w:space="0" w:color="auto"/>
      </w:divBdr>
    </w:div>
    <w:div w:id="2103409477">
      <w:bodyDiv w:val="1"/>
      <w:marLeft w:val="0"/>
      <w:marRight w:val="0"/>
      <w:marTop w:val="0"/>
      <w:marBottom w:val="0"/>
      <w:divBdr>
        <w:top w:val="none" w:sz="0" w:space="0" w:color="auto"/>
        <w:left w:val="none" w:sz="0" w:space="0" w:color="auto"/>
        <w:bottom w:val="none" w:sz="0" w:space="0" w:color="auto"/>
        <w:right w:val="none" w:sz="0" w:space="0" w:color="auto"/>
      </w:divBdr>
    </w:div>
    <w:div w:id="2138136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rrard.doran@ed.ac.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aldine.dick@ed.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hilip.graham@ed.ac.uk"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76A882-A729-4A7B-B0EE-F4A17DE4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Brand chapter: Digital Signage</vt:lpstr>
    </vt:vector>
  </TitlesOfParts>
  <Manager/>
  <Company>The University of Edinburgh</Company>
  <LinksUpToDate>false</LinksUpToDate>
  <CharactersWithSpaces>18700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chapter: Digital Signage</dc:title>
  <dc:subject>Digital Signage</dc:subject>
  <dc:creator>Steven Ross</dc:creator>
  <cp:keywords/>
  <dc:description/>
  <cp:lastModifiedBy>CROPLEY Geoff</cp:lastModifiedBy>
  <cp:revision>5</cp:revision>
  <dcterms:created xsi:type="dcterms:W3CDTF">2019-01-09T15:11:00Z</dcterms:created>
  <dcterms:modified xsi:type="dcterms:W3CDTF">2019-02-25T13:48:00Z</dcterms:modified>
  <cp:category/>
</cp:coreProperties>
</file>